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Meta-Analysis of Sea Ice Monitoring Using Spaceborne Polarimetric SAR: Advances in the Last Decade | IEEE Journals &amp; Magazine | IEEE Xplore</w:t>
      </w:r>
      <w:br/>
      <w:hyperlink r:id="rId7" w:history="1">
        <w:r>
          <w:rPr>
            <w:color w:val="2980b9"/>
            <w:u w:val="single"/>
          </w:rPr>
          <w:t xml:space="preserve">https://ieeexplore.ieee.org/abstract/document/9842316</w:t>
        </w:r>
      </w:hyperlink>
    </w:p>
    <w:p>
      <w:pPr>
        <w:pStyle w:val="Heading1"/>
      </w:pPr>
      <w:bookmarkStart w:id="2" w:name="_Toc2"/>
      <w:r>
        <w:t>Article summary:</w:t>
      </w:r>
      <w:bookmarkEnd w:id="2"/>
    </w:p>
    <w:p>
      <w:pPr>
        <w:jc w:val="both"/>
      </w:pPr>
      <w:r>
        <w:rPr/>
        <w:t xml:space="preserve">1. This article provides a meta-analysis of sea ice monitoring using spaceborne polarimetric SAR over the last decade.</w:t>
      </w:r>
    </w:p>
    <w:p>
      <w:pPr>
        <w:jc w:val="both"/>
      </w:pPr>
      <w:r>
        <w:rPr/>
        <w:t xml:space="preserve">2. It reviews various technologies used for remote sensing of ice motion in Antarctica and Arctic regions, as well as different polarimetric features for sea ice type classification.</w:t>
      </w:r>
    </w:p>
    <w:p>
      <w:pPr>
        <w:jc w:val="both"/>
      </w:pPr>
      <w:r>
        <w:rPr/>
        <w:t xml:space="preserve">3. The article also discusses the use of deep learning and convolutional neural networks for automated ice-water classification and sea ice type identification from dual-polarized SAR satellite imagery.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extensive overview of the advances in sea ice monitoring using spaceborne polarimetric SAR over the last decade. The authors have provided a comprehensive review of various technologies used for remote sensing of ice motion in Antarctica and Arctic regions, as well as different polarimetric features for sea ice type classification. They have also discussed the use of deep learning and convolutional neural networks for automated ice-water classification and sea ice type identification from dual-polarized SAR satellite imagery. </w:t>
      </w:r>
    </w:p>
    <w:p>
      <w:pPr>
        <w:jc w:val="both"/>
      </w:pPr>
      <w:r>
        <w:rPr/>
        <w:t xml:space="preserve">The article does not appear to be biased or one-sided, presenting both sides equally with evidence to support its claims. All sources are properly cited, with no unsupported claims or missing points of consideration. There is no promotional content or partiality present in the article, and all possible risks are noted where applicable. </w:t>
      </w:r>
    </w:p>
    <w:p>
      <w:pPr>
        <w:jc w:val="both"/>
      </w:pPr>
      <w:r>
        <w:rPr/>
        <w:t xml:space="preserve">In conclusion, this article is reliable and trustworthy, providing an extensive overview of the advances in sea ice monitoring using spaceborne polarimetric SAR over the last decade without any bias or one-sidedness.</w:t>
      </w:r>
    </w:p>
    <w:p>
      <w:pPr>
        <w:pStyle w:val="Heading1"/>
      </w:pPr>
      <w:bookmarkStart w:id="5" w:name="_Toc5"/>
      <w:r>
        <w:t>Topics for further research:</w:t>
      </w:r>
      <w:bookmarkEnd w:id="5"/>
    </w:p>
    <w:p>
      <w:pPr>
        <w:spacing w:after="0"/>
        <w:numPr>
          <w:ilvl w:val="0"/>
          <w:numId w:val="2"/>
        </w:numPr>
      </w:pPr>
      <w:r>
        <w:rPr/>
        <w:t xml:space="preserve">Sea ice motion monitoring</w:t>
      </w:r>
    </w:p>
    <w:p>
      <w:pPr>
        <w:spacing w:after="0"/>
        <w:numPr>
          <w:ilvl w:val="0"/>
          <w:numId w:val="2"/>
        </w:numPr>
      </w:pPr>
      <w:r>
        <w:rPr/>
        <w:t xml:space="preserve">Polarimetric SAR satellite imagery</w:t>
      </w:r>
    </w:p>
    <w:p>
      <w:pPr>
        <w:spacing w:after="0"/>
        <w:numPr>
          <w:ilvl w:val="0"/>
          <w:numId w:val="2"/>
        </w:numPr>
      </w:pPr>
      <w:r>
        <w:rPr/>
        <w:t xml:space="preserve">Deep learning for sea ice classification</w:t>
      </w:r>
    </w:p>
    <w:p>
      <w:pPr>
        <w:spacing w:after="0"/>
        <w:numPr>
          <w:ilvl w:val="0"/>
          <w:numId w:val="2"/>
        </w:numPr>
      </w:pPr>
      <w:r>
        <w:rPr/>
        <w:t xml:space="preserve">Convolutional neural networks for sea ice identification</w:t>
      </w:r>
    </w:p>
    <w:p>
      <w:pPr>
        <w:spacing w:after="0"/>
        <w:numPr>
          <w:ilvl w:val="0"/>
          <w:numId w:val="2"/>
        </w:numPr>
      </w:pPr>
      <w:r>
        <w:rPr/>
        <w:t xml:space="preserve">Polarimetric features for sea ice type classification</w:t>
      </w:r>
    </w:p>
    <w:p>
      <w:pPr>
        <w:numPr>
          <w:ilvl w:val="0"/>
          <w:numId w:val="2"/>
        </w:numPr>
      </w:pPr>
      <w:r>
        <w:rPr/>
        <w:t xml:space="preserve">Automated ice-water classification from SAR imagery</w:t>
      </w:r>
    </w:p>
    <w:p>
      <w:pPr>
        <w:pStyle w:val="Heading1"/>
      </w:pPr>
      <w:bookmarkStart w:id="6" w:name="_Toc6"/>
      <w:r>
        <w:t>Report location:</w:t>
      </w:r>
      <w:bookmarkEnd w:id="6"/>
    </w:p>
    <w:p>
      <w:hyperlink r:id="rId8" w:history="1">
        <w:r>
          <w:rPr>
            <w:color w:val="2980b9"/>
            <w:u w:val="single"/>
          </w:rPr>
          <w:t xml:space="preserve">https://www.fullpicture.app/item/eed9a478e36dc7923acbcc74423acf45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B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42316" TargetMode="External"/><Relationship Id="rId8" Type="http://schemas.openxmlformats.org/officeDocument/2006/relationships/hyperlink" Target="https://www.fullpicture.app/item/eed9a478e36dc7923acbcc74423ac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2023-03-03T17:50:05+01:00</dcterms:created>
  <dcterms:modified xsi:type="dcterms:W3CDTF">2023-03-03T17:50:05+01:00</dcterms:modified>
</cp:coreProperties>
</file>

<file path=docProps/custom.xml><?xml version="1.0" encoding="utf-8"?>
<Properties xmlns="http://schemas.openxmlformats.org/officeDocument/2006/custom-properties" xmlns:vt="http://schemas.openxmlformats.org/officeDocument/2006/docPropsVTypes"/>
</file>