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美前检察官：如被刑事起诉 特朗普或出卖女儿伊万卡以换取减刑</w:t>
      </w:r>
      <w:br/>
      <w:hyperlink r:id="rId7" w:history="1">
        <w:r>
          <w:rPr>
            <w:color w:val="2980b9"/>
            <w:u w:val="single"/>
          </w:rPr>
          <w:t xml:space="preserve">https://baijiahao.baidu.com/s?id=1758948618611470430</w:t>
        </w:r>
      </w:hyperlink>
    </w:p>
    <w:p>
      <w:pPr>
        <w:pStyle w:val="Heading1"/>
      </w:pPr>
      <w:bookmarkStart w:id="2" w:name="_Toc2"/>
      <w:r>
        <w:t>Article summary:</w:t>
      </w:r>
      <w:bookmarkEnd w:id="2"/>
    </w:p>
    <w:p>
      <w:pPr>
        <w:jc w:val="both"/>
      </w:pPr>
      <w:r>
        <w:rPr/>
        <w:t xml:space="preserve">1. Former US Attorney Glenn Kirschner said that if former US President Trump is criminally prosecuted, he may betray his daughter Ivanka and son-in-law Jared Kushner in exchange for a reduced sentence.</w:t>
      </w:r>
    </w:p>
    <w:p>
      <w:pPr>
        <w:jc w:val="both"/>
      </w:pPr>
      <w:r>
        <w:rPr/>
        <w:t xml:space="preserve">2. US prosecutors have recently subpoenaed Trump's daughter Ivanka and son-in-law Jared Kushner to help investigate Trump's role in the Capitol riot.</w:t>
      </w:r>
    </w:p>
    <w:p>
      <w:pPr>
        <w:jc w:val="both"/>
      </w:pPr>
      <w:r>
        <w:rPr/>
        <w:t xml:space="preserve">3. Trump has denied any wrongdoing and accused the investigation of “political persecution” of him in order to prevent himself from running for the presidency of the United States again and winning.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as it provides a clear overview of the current situation regarding investigations into former US President Donald Trump. It cites sources such as former US Attorney Glenn Kirschner, who provides an opinion on what might happen if Trump were to be criminally prosecuted, as well as citing other sources such as US media reports about recent subpoenas issued to members of Trump's inner circle. The article also mentions Trump's denial of any wrongdoing and his accusation that the investigation is politically motivated.</w:t>
      </w:r>
    </w:p>
    <w:p>
      <w:pPr>
        <w:jc w:val="both"/>
      </w:pPr>
      <w:r>
        <w:rPr/>
        <w:t xml:space="preserve">However, there are some potential biases in the article which should be noted. Firstly, it does not provide any counterarguments or evidence to support Trump's claims that he is being politically persecuted by investigators. Secondly, it does not explore any possible risks associated with prosecuting a former president or how this could affect public opinion or political stability in the United States. Finally, while it does mention both sides of the story (Trump's denial of wrongdoing and Kirschner's opinion), it does not present them equally; instead, more emphasis is placed on Kirschner's opinion than on Trump's denial of wrongdoing.</w:t>
      </w:r>
    </w:p>
    <w:p>
      <w:pPr>
        <w:pStyle w:val="Heading1"/>
      </w:pPr>
      <w:bookmarkStart w:id="5" w:name="_Toc5"/>
      <w:r>
        <w:t>Topics for further research:</w:t>
      </w:r>
      <w:bookmarkEnd w:id="5"/>
    </w:p>
    <w:p>
      <w:pPr>
        <w:spacing w:after="0"/>
        <w:numPr>
          <w:ilvl w:val="0"/>
          <w:numId w:val="2"/>
        </w:numPr>
      </w:pPr>
      <w:r>
        <w:rPr/>
        <w:t xml:space="preserve">Political implications of prosecuting a former president</w:t>
      </w:r>
    </w:p>
    <w:p>
      <w:pPr>
        <w:spacing w:after="0"/>
        <w:numPr>
          <w:ilvl w:val="0"/>
          <w:numId w:val="2"/>
        </w:numPr>
      </w:pPr>
      <w:r>
        <w:rPr/>
        <w:t xml:space="preserve">Public opinion on Donald Trump investigations</w:t>
      </w:r>
    </w:p>
    <w:p>
      <w:pPr>
        <w:spacing w:after="0"/>
        <w:numPr>
          <w:ilvl w:val="0"/>
          <w:numId w:val="2"/>
        </w:numPr>
      </w:pPr>
      <w:r>
        <w:rPr/>
        <w:t xml:space="preserve">Risks associated with prosecuting a former president</w:t>
      </w:r>
    </w:p>
    <w:p>
      <w:pPr>
        <w:spacing w:after="0"/>
        <w:numPr>
          <w:ilvl w:val="0"/>
          <w:numId w:val="2"/>
        </w:numPr>
      </w:pPr>
      <w:r>
        <w:rPr/>
        <w:t xml:space="preserve">Evidence of political persecution of Donald Trump</w:t>
      </w:r>
    </w:p>
    <w:p>
      <w:pPr>
        <w:spacing w:after="0"/>
        <w:numPr>
          <w:ilvl w:val="0"/>
          <w:numId w:val="2"/>
        </w:numPr>
      </w:pPr>
      <w:r>
        <w:rPr/>
        <w:t xml:space="preserve">Impact of Donald Trump investigations on US political stability</w:t>
      </w:r>
    </w:p>
    <w:p>
      <w:pPr>
        <w:numPr>
          <w:ilvl w:val="0"/>
          <w:numId w:val="2"/>
        </w:numPr>
      </w:pPr>
      <w:r>
        <w:rPr/>
        <w:t xml:space="preserve">Opinions of legal experts on Donald Trump investigations</w:t>
      </w:r>
    </w:p>
    <w:p>
      <w:pPr>
        <w:pStyle w:val="Heading1"/>
      </w:pPr>
      <w:bookmarkStart w:id="6" w:name="_Toc6"/>
      <w:r>
        <w:t>Report location:</w:t>
      </w:r>
      <w:bookmarkEnd w:id="6"/>
    </w:p>
    <w:p>
      <w:hyperlink r:id="rId8" w:history="1">
        <w:r>
          <w:rPr>
            <w:color w:val="2980b9"/>
            <w:u w:val="single"/>
          </w:rPr>
          <w:t xml:space="preserve">https://www.fullpicture.app/item/efb625ea81cce9a095834ac2afcea7f2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0A4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ijiahao.baidu.com/s?id=1758948618611470430" TargetMode="External"/><Relationship Id="rId8" Type="http://schemas.openxmlformats.org/officeDocument/2006/relationships/hyperlink" Target="https://www.fullpicture.app/item/efb625ea81cce9a095834ac2afcea7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2023-02-28T00:23:05+01:00</dcterms:created>
  <dcterms:modified xsi:type="dcterms:W3CDTF">2023-02-28T00:23:05+01:00</dcterms:modified>
</cp:coreProperties>
</file>

<file path=docProps/custom.xml><?xml version="1.0" encoding="utf-8"?>
<Properties xmlns="http://schemas.openxmlformats.org/officeDocument/2006/custom-properties" xmlns:vt="http://schemas.openxmlformats.org/officeDocument/2006/docPropsVTypes"/>
</file>