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Migration of the plasticizer in the compatibilized PP/PVB blends: characterization and thermodynamic calculations | SpringerLink</w:t>
      </w:r>
      <w:br/>
      <w:hyperlink r:id="rId7" w:history="1">
        <w:r>
          <w:rPr>
            <w:color w:val="2980b9"/>
            <w:u w:val="single"/>
          </w:rPr>
          <w:t xml:space="preserve">https://link.springer.com/article/10.1007/s00289-018-2288-z</w:t>
        </w:r>
      </w:hyperlink>
    </w:p>
    <w:p>
      <w:pPr>
        <w:pStyle w:val="Heading1"/>
      </w:pPr>
      <w:bookmarkStart w:id="2" w:name="_Toc2"/>
      <w:r>
        <w:t>Article summary:</w:t>
      </w:r>
      <w:bookmarkEnd w:id="2"/>
    </w:p>
    <w:p>
      <w:pPr>
        <w:jc w:val="both"/>
      </w:pPr>
      <w:r>
        <w:rPr/>
        <w:t xml:space="preserve">1. Polymer blending has been a popular research topic in recent years due to its ability to combine useful properties of different polymeric matrices.</w:t>
      </w:r>
    </w:p>
    <w:p>
      <w:pPr>
        <w:jc w:val="both"/>
      </w:pPr>
      <w:r>
        <w:rPr/>
        <w:t xml:space="preserve">2. PVB is a terpolymer which is used in various applications, such as printing inks, coatings, and primers. It is also used in the production of laminated safety glasses.</w:t>
      </w:r>
    </w:p>
    <w:p>
      <w:pPr>
        <w:jc w:val="both"/>
      </w:pPr>
      <w:r>
        <w:rPr/>
        <w:t xml:space="preserve">3. This article investigates the migration of plasticizer from compatibilized PP/PVB blends and thermodynamic calculations are performed to evaluate distribution of the plasticizer among blend components.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“Migration of the plasticizer in the compatibilized PP/PVB blends: characterization and thermodynamic calculations” provides an overview of the effects of plasticizer migration on physical behavior of compatibilized PP/PVB blends and thermodynamic calculations to evaluate distribution of the plasticizer among blend components. The article is well-written and provides a comprehensive overview of the topic, however there are some points that could be improved upon. </w:t>
      </w:r>
    </w:p>
    <w:p>
      <w:pPr>
        <w:jc w:val="both"/>
      </w:pPr>
      <w:r>
        <w:rPr/>
        <w:t xml:space="preserve">First, there is no mention or discussion about potential risks associated with using these materials or any possible health hazards that may arise from their use. This should be addressed as it could have implications for those working with these materials or using products made from them. Additionally, while the article does provide an overview of various applications for PVB resin, it does not explore any potential counterarguments or alternative uses for this material that may be more beneficial than those discussed in the article. </w:t>
      </w:r>
    </w:p>
    <w:p>
      <w:pPr>
        <w:jc w:val="both"/>
      </w:pPr>
      <w:r>
        <w:rPr/>
        <w:t xml:space="preserve">Furthermore, while the article does provide some evidence for its claims (such as citing relevant literature), it does not provide enough evidence to fully support all its claims and conclusions. For example, while it mentions that morphological analysis and rheological measurements can probe and explain effects of compatibilization on various properties of the blends, it does not provide any data or results to back up this claim. Additionally, while thermodynamic parameters were calculated to evaluate distribution of the plasticizer among blend components, no data was provided regarding these calculations or how they were interpreted. </w:t>
      </w:r>
    </w:p>
    <w:p>
      <w:pPr>
        <w:jc w:val="both"/>
      </w:pPr>
      <w:r>
        <w:rPr/>
        <w:t xml:space="preserve">Finally, there is a lack of impartiality throughout the article as it only presents one side (the positive aspects) without exploring any potential drawbacks or negative implications associated with using these materials or processes discussed in this paper. In conclusion, while this article provides an interesting overview on this topic and offers some insights into potential applications for PVB resin, more evidence should be provided to support its claims and a more balanced approach should be taken when discussing potential risks associated with using these materials or processes discussed in this paper.</w:t>
      </w:r>
    </w:p>
    <w:p>
      <w:pPr>
        <w:pStyle w:val="Heading1"/>
      </w:pPr>
      <w:bookmarkStart w:id="5" w:name="_Toc5"/>
      <w:r>
        <w:t>Topics for further research:</w:t>
      </w:r>
      <w:bookmarkEnd w:id="5"/>
    </w:p>
    <w:p>
      <w:pPr>
        <w:spacing w:after="0"/>
        <w:numPr>
          <w:ilvl w:val="0"/>
          <w:numId w:val="2"/>
        </w:numPr>
      </w:pPr>
      <w:r>
        <w:rPr/>
        <w:t xml:space="preserve">Health risks associated with plasticizers</w:t>
      </w:r>
    </w:p>
    <w:p>
      <w:pPr>
        <w:spacing w:after="0"/>
        <w:numPr>
          <w:ilvl w:val="0"/>
          <w:numId w:val="2"/>
        </w:numPr>
      </w:pPr>
      <w:r>
        <w:rPr/>
        <w:t xml:space="preserve">Alternative uses for PVB resin</w:t>
      </w:r>
    </w:p>
    <w:p>
      <w:pPr>
        <w:spacing w:after="0"/>
        <w:numPr>
          <w:ilvl w:val="0"/>
          <w:numId w:val="2"/>
        </w:numPr>
      </w:pPr>
      <w:r>
        <w:rPr/>
        <w:t xml:space="preserve">Morphological analysis of PP/PVB blends</w:t>
      </w:r>
    </w:p>
    <w:p>
      <w:pPr>
        <w:spacing w:after="0"/>
        <w:numPr>
          <w:ilvl w:val="0"/>
          <w:numId w:val="2"/>
        </w:numPr>
      </w:pPr>
      <w:r>
        <w:rPr/>
        <w:t xml:space="preserve">Rheological measurements of PP/PVB blends</w:t>
      </w:r>
    </w:p>
    <w:p>
      <w:pPr>
        <w:spacing w:after="0"/>
        <w:numPr>
          <w:ilvl w:val="0"/>
          <w:numId w:val="2"/>
        </w:numPr>
      </w:pPr>
      <w:r>
        <w:rPr/>
        <w:t xml:space="preserve">Thermodynamic parameters of plasticizer distribution</w:t>
      </w:r>
    </w:p>
    <w:p>
      <w:pPr>
        <w:numPr>
          <w:ilvl w:val="0"/>
          <w:numId w:val="2"/>
        </w:numPr>
      </w:pPr>
      <w:r>
        <w:rPr/>
        <w:t xml:space="preserve">Negative implications of using PP/PVB blends</w:t>
      </w:r>
    </w:p>
    <w:p>
      <w:pPr>
        <w:pStyle w:val="Heading1"/>
      </w:pPr>
      <w:bookmarkStart w:id="6" w:name="_Toc6"/>
      <w:r>
        <w:t>Report location:</w:t>
      </w:r>
      <w:bookmarkEnd w:id="6"/>
    </w:p>
    <w:p>
      <w:hyperlink r:id="rId8" w:history="1">
        <w:r>
          <w:rPr>
            <w:color w:val="2980b9"/>
            <w:u w:val="single"/>
          </w:rPr>
          <w:t xml:space="preserve">https://www.fullpicture.app/item/efc151d8470af6f1b5c5953158a9c059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F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89-018-2288-z" TargetMode="External"/><Relationship Id="rId8" Type="http://schemas.openxmlformats.org/officeDocument/2006/relationships/hyperlink" Target="https://www.fullpicture.app/item/efc151d8470af6f1b5c5953158a9c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2023-02-23T23:02:20+01:00</dcterms:created>
  <dcterms:modified xsi:type="dcterms:W3CDTF">2023-02-23T23:02:20+01:00</dcterms:modified>
</cp:coreProperties>
</file>

<file path=docProps/custom.xml><?xml version="1.0" encoding="utf-8"?>
<Properties xmlns="http://schemas.openxmlformats.org/officeDocument/2006/custom-properties" xmlns:vt="http://schemas.openxmlformats.org/officeDocument/2006/docPropsVTypes"/>
</file>