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数学学报 |欣达维语</w:t>
      </w:r>
      <w:br/>
      <w:hyperlink r:id="rId7" w:history="1">
        <w:r>
          <w:rPr>
            <w:color w:val="2980b9"/>
            <w:u w:val="single"/>
          </w:rPr>
          <w:t xml:space="preserve">https://webvpn.ujs.edu.cn/https/77726476706e69737468656265737421e7e056d22f3966547f1f80e29b5a2e/journals/jmath/</w:t>
        </w:r>
      </w:hyperlink>
    </w:p>
    <w:p>
      <w:pPr>
        <w:pStyle w:val="Heading1"/>
      </w:pPr>
      <w:bookmarkStart w:id="2" w:name="_Toc2"/>
      <w:r>
        <w:t>Article summary:</w:t>
      </w:r>
      <w:bookmarkEnd w:id="2"/>
    </w:p>
    <w:p>
      <w:pPr>
        <w:jc w:val="both"/>
      </w:pPr>
      <w:r>
        <w:rPr/>
        <w:t xml:space="preserve">1. The article discusses the concept of graphs and ideals, and presents a theorem on the algebraic perturbation of core inverses and core-EP inverses with different exponents.</w:t>
      </w:r>
    </w:p>
    <w:p>
      <w:pPr>
        <w:jc w:val="both"/>
      </w:pPr>
      <w:r>
        <w:rPr/>
        <w:t xml:space="preserve">2. It introduces the concept of BE-algebra and its properties, as well as multiplicative (generalized) derivations involving semiprime ideals.</w:t>
      </w:r>
    </w:p>
    <w:p>
      <w:pPr>
        <w:jc w:val="both"/>
      </w:pPr>
      <w:r>
        <w:rPr/>
        <w:t xml:space="preserve">3. The article also examines Lotka-Volterra models with fractional order extensions based on immigration effects, and explores predator-prey models that have been widely studied for over a hundred years.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mathematical concepts such as graphs, ideals, BE-algebras, multiplicative (generalized) derivations, Lotka-Volterra models, and predator-prey models. The article is well researched and provides evidence to support its claims. It does not appear to be biased or one-sided in any way; rather it presents both sides equally by exploring counterarguments to its claims. Furthermore, there is no promotional content or partiality present in the article.</w:t>
      </w:r>
    </w:p>
    <w:p>
      <w:pPr>
        <w:jc w:val="both"/>
      </w:pPr>
      <w:r>
        <w:rPr/>
        <w:t xml:space="preserve">However, there are some points of consideration that are missing from the article. For example, it does not discuss possible risks associated with these mathematical concepts or their applications in detail. Additionally, while the article provides evidence for its claims, it does not explore all possible evidence that could be used to support them further. Finally, while the article is comprehensive in terms of discussing mathematical concepts related to graphs and ideals, it does not provide an overview of how these concepts can be applied in real world scenarios or what potential implications they may have on society at large.</w:t>
      </w:r>
    </w:p>
    <w:p>
      <w:pPr>
        <w:pStyle w:val="Heading1"/>
      </w:pPr>
      <w:bookmarkStart w:id="5" w:name="_Toc5"/>
      <w:r>
        <w:t>Topics for further research:</w:t>
      </w:r>
      <w:bookmarkEnd w:id="5"/>
    </w:p>
    <w:p>
      <w:pPr>
        <w:spacing w:after="0"/>
        <w:numPr>
          <w:ilvl w:val="0"/>
          <w:numId w:val="2"/>
        </w:numPr>
      </w:pPr>
      <w:r>
        <w:rPr/>
        <w:t xml:space="preserve">Risks associated with mathematical concepts</w:t>
      </w:r>
    </w:p>
    <w:p>
      <w:pPr>
        <w:spacing w:after="0"/>
        <w:numPr>
          <w:ilvl w:val="0"/>
          <w:numId w:val="2"/>
        </w:numPr>
      </w:pPr>
      <w:r>
        <w:rPr/>
        <w:t xml:space="preserve">Evidence for mathematical concepts</w:t>
      </w:r>
    </w:p>
    <w:p>
      <w:pPr>
        <w:spacing w:after="0"/>
        <w:numPr>
          <w:ilvl w:val="0"/>
          <w:numId w:val="2"/>
        </w:numPr>
      </w:pPr>
      <w:r>
        <w:rPr/>
        <w:t xml:space="preserve">Real world applications of mathematical concepts</w:t>
      </w:r>
    </w:p>
    <w:p>
      <w:pPr>
        <w:spacing w:after="0"/>
        <w:numPr>
          <w:ilvl w:val="0"/>
          <w:numId w:val="2"/>
        </w:numPr>
      </w:pPr>
      <w:r>
        <w:rPr/>
        <w:t xml:space="preserve">Implications of mathematical concepts on society</w:t>
      </w:r>
    </w:p>
    <w:p>
      <w:pPr>
        <w:spacing w:after="0"/>
        <w:numPr>
          <w:ilvl w:val="0"/>
          <w:numId w:val="2"/>
        </w:numPr>
      </w:pPr>
      <w:r>
        <w:rPr/>
        <w:t xml:space="preserve">Graphs and ideals in real world scenarios</w:t>
      </w:r>
    </w:p>
    <w:p>
      <w:pPr>
        <w:numPr>
          <w:ilvl w:val="0"/>
          <w:numId w:val="2"/>
        </w:numPr>
      </w:pPr>
      <w:r>
        <w:rPr/>
        <w:t xml:space="preserve">Lotka-Volterra models and predator-prey models in real world scenarios</w:t>
      </w:r>
    </w:p>
    <w:p>
      <w:pPr>
        <w:pStyle w:val="Heading1"/>
      </w:pPr>
      <w:bookmarkStart w:id="6" w:name="_Toc6"/>
      <w:r>
        <w:t>Report location:</w:t>
      </w:r>
      <w:bookmarkEnd w:id="6"/>
    </w:p>
    <w:p>
      <w:hyperlink r:id="rId8" w:history="1">
        <w:r>
          <w:rPr>
            <w:color w:val="2980b9"/>
            <w:u w:val="single"/>
          </w:rPr>
          <w:t xml:space="preserve">https://www.fullpicture.app/item/f0027b723d415cc870147cf9c0dd8a65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053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ujs.edu.cn/https/77726476706e69737468656265737421e7e056d22f3966547f1f80e29b5a2e/journals/jmath/" TargetMode="External"/><Relationship Id="rId8" Type="http://schemas.openxmlformats.org/officeDocument/2006/relationships/hyperlink" Target="https://www.fullpicture.app/item/f0027b723d415cc870147cf9c0dd8a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2023-03-02T03:02:31+01:00</dcterms:created>
  <dcterms:modified xsi:type="dcterms:W3CDTF">2023-03-02T03:02:31+01:00</dcterms:modified>
</cp:coreProperties>
</file>

<file path=docProps/custom.xml><?xml version="1.0" encoding="utf-8"?>
<Properties xmlns="http://schemas.openxmlformats.org/officeDocument/2006/custom-properties" xmlns:vt="http://schemas.openxmlformats.org/officeDocument/2006/docPropsVTypes"/>
</file>