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大数据时代财务管理面临的机遇与挑战 - 第一范文网</w:t>
      </w:r>
      <w:br/>
      <w:hyperlink r:id="rId7" w:history="1">
        <w:r>
          <w:rPr>
            <w:color w:val="2980b9"/>
            <w:u w:val="single"/>
          </w:rPr>
          <w:t xml:space="preserve">https://www.diyifanwen.net/c0ov4f02aiv6msok1o42m_1.html</w:t>
        </w:r>
      </w:hyperlink>
    </w:p>
    <w:p>
      <w:pPr>
        <w:pStyle w:val="Heading1"/>
      </w:pPr>
      <w:bookmarkStart w:id="2" w:name="_Toc2"/>
      <w:r>
        <w:t>Article summary:</w:t>
      </w:r>
      <w:bookmarkEnd w:id="2"/>
    </w:p>
    <w:p>
      <w:pPr>
        <w:jc w:val="both"/>
      </w:pPr>
      <w:r>
        <w:rPr/>
        <w:t xml:space="preserve">1. 大数据时代为财务管理带来了创新发展的基础。大数据是信息技术领域继云计算和物联网之后的又一次颠覆性变革，它正在影响人们对社会的认知和理解方式，并推动社会发展和管理模式创新。对于财务管理来说，大数据不仅是一种可以利用的技术手段，还为改变财务管理方法提供了新的思维模式。</w:t>
      </w:r>
    </w:p>
    <w:p>
      <w:pPr>
        <w:jc w:val="both"/>
      </w:pPr>
      <w:r>
        <w:rPr/>
        <w:t xml:space="preserve"/>
      </w:r>
    </w:p>
    <w:p>
      <w:pPr>
        <w:jc w:val="both"/>
      </w:pPr>
      <w:r>
        <w:rPr/>
        <w:t xml:space="preserve">2. 大数据时代为财务管理创新带来了前所未有的机遇。通过相关调查和研究发现，大数据时代给我们学校财务管理带来的机遇主要体现在以下四个方面：（1）有利于更科学的财务预算决策；（2）有利于挖掘财务价值信息；（3）有利于提高财务管理效率；（4）有利于使财务绩效评估体系更科学。</w:t>
      </w:r>
    </w:p>
    <w:p>
      <w:pPr>
        <w:jc w:val="both"/>
      </w:pPr>
      <w:r>
        <w:rPr/>
        <w:t xml:space="preserve"/>
      </w:r>
    </w:p>
    <w:p>
      <w:pPr>
        <w:jc w:val="both"/>
      </w:pPr>
      <w:r>
        <w:rPr/>
        <w:t xml:space="preserve">3. 大数据时代给财务管理创新带来了前所未有的挑战。尽管大数据时代为单位财务管理带来了一定机遇，但也会带来一定挑战，主要体现在以下三个方面：（1）增加了财务经理的工作压力；（2）难以辨别财务管理中的大数据真实性；（3）容易泄露单位的财务信息和保密性。</w:t>
      </w:r>
    </w:p>
    <w:p>
      <w:pPr>
        <w:jc w:val="both"/>
      </w:pPr>
      <w:r>
        <w:rPr/>
        <w:t xml:space="preserve"/>
      </w:r>
    </w:p>
    <w:p>
      <w:pPr>
        <w:jc w:val="both"/>
      </w:pPr>
      <w:r>
        <w:rPr/>
        <w:t xml:space="preserve">总结：大数据时代为财务管理带来了创新发展的基础，同时也带来了机遇和挑战。通过充分利用大数据，可以进行更科学的财务预算决策、挖掘财务价值信息、提高财务管理效率和使财务绩效评估体系更科学。然而，大数据时代也增加了财务经理的工作压力，难以辨别大数据真实性，并容易泄露单位的财务信息和保密性。因此，在应对大数据时代的财务管理中，需要从软件和硬件两个方面入手，并注重对日常财务原始数据的精心积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这篇文章探讨了大数据时代对财务管理带来的机遇和挑战。然而，文章存在一些潜在的偏见和不足之处。</w:t>
      </w:r>
    </w:p>
    <w:p>
      <w:pPr>
        <w:jc w:val="both"/>
      </w:pPr>
      <w:r>
        <w:rPr/>
        <w:t xml:space="preserve"/>
      </w:r>
    </w:p>
    <w:p>
      <w:pPr>
        <w:jc w:val="both"/>
      </w:pPr>
      <w:r>
        <w:rPr/>
        <w:t xml:space="preserve">首先，文章过于乐观地强调了大数据对财务管理创新的积极影响，但没有提及可能的风险和挑战。例如，在第三部分中，文章提到了大数据给财务管理带来的压力增加、信息真实性难以辨别以及单位财务信息泄露等问题，但并未深入探讨这些问题可能对财务管理产生的实际影响。</w:t>
      </w:r>
    </w:p>
    <w:p>
      <w:pPr>
        <w:jc w:val="both"/>
      </w:pPr>
      <w:r>
        <w:rPr/>
        <w:t xml:space="preserve"/>
      </w:r>
    </w:p>
    <w:p>
      <w:pPr>
        <w:jc w:val="both"/>
      </w:pPr>
      <w:r>
        <w:rPr/>
        <w:t xml:space="preserve">其次，文章没有提供充分的证据来支持其主张。虽然文章提到了一些调查和研究结果，但没有具体引用相关数据或研究报告来支持其观点。这使得读者很难相信作者所述的机遇和挑战是基于可靠的证据而非主观臆断。</w:t>
      </w:r>
    </w:p>
    <w:p>
      <w:pPr>
        <w:jc w:val="both"/>
      </w:pPr>
      <w:r>
        <w:rPr/>
        <w:t xml:space="preserve"/>
      </w:r>
    </w:p>
    <w:p>
      <w:pPr>
        <w:jc w:val="both"/>
      </w:pPr>
      <w:r>
        <w:rPr/>
        <w:t xml:space="preserve">此外，文章忽视了一些重要的考虑因素。例如，在讨论大数据对财务决策制定的影响时，并未提及数据隐私和安全保护等重要问题。在大数据时代，个人隐私和敏感信息泄露成为一个严峻问题，这可能会对财务管理产生负面影响，但文章未对此进行讨论。</w:t>
      </w:r>
    </w:p>
    <w:p>
      <w:pPr>
        <w:jc w:val="both"/>
      </w:pPr>
      <w:r>
        <w:rPr/>
        <w:t xml:space="preserve"/>
      </w:r>
    </w:p>
    <w:p>
      <w:pPr>
        <w:jc w:val="both"/>
      </w:pPr>
      <w:r>
        <w:rPr/>
        <w:t xml:space="preserve">最后，文章没有平等地呈现双方观点。它过于强调大数据对财务管理的积极影响，而忽视了可能存在的负面影响。一个更全面和客观的分析应该同时考虑到机遇和挑战，并提供支持双方观点的证据。</w:t>
      </w:r>
    </w:p>
    <w:p>
      <w:pPr>
        <w:jc w:val="both"/>
      </w:pPr>
      <w:r>
        <w:rPr/>
        <w:t xml:space="preserve"/>
      </w:r>
    </w:p>
    <w:p>
      <w:pPr>
        <w:jc w:val="both"/>
      </w:pPr>
      <w:r>
        <w:rPr/>
        <w:t xml:space="preserve">综上所述，这篇文章在探讨大数据时代财务管理机遇和挑战时存在一些潜在的偏见和不足之处。为了提高其可信度和说服力，作者应该提供更多的证据来支持其主张，并全面考虑可能存在的风险和挑战。</w:t>
      </w:r>
    </w:p>
    <w:p>
      <w:pPr>
        <w:pStyle w:val="Heading1"/>
      </w:pPr>
      <w:bookmarkStart w:id="5" w:name="_Toc5"/>
      <w:r>
        <w:t>Topics for further research:</w:t>
      </w:r>
      <w:bookmarkEnd w:id="5"/>
    </w:p>
    <w:p>
      <w:pPr>
        <w:spacing w:after="0"/>
        <w:numPr>
          <w:ilvl w:val="0"/>
          <w:numId w:val="2"/>
        </w:numPr>
      </w:pPr>
      <w:r>
        <w:rPr/>
        <w:t xml:space="preserve">大数据对财务管理的风险和挑战
</w:t>
      </w:r>
    </w:p>
    <w:p>
      <w:pPr>
        <w:spacing w:after="0"/>
        <w:numPr>
          <w:ilvl w:val="0"/>
          <w:numId w:val="2"/>
        </w:numPr>
      </w:pPr>
      <w:r>
        <w:rPr/>
        <w:t xml:space="preserve">大数据对财务管理的压力增加
</w:t>
      </w:r>
    </w:p>
    <w:p>
      <w:pPr>
        <w:spacing w:after="0"/>
        <w:numPr>
          <w:ilvl w:val="0"/>
          <w:numId w:val="2"/>
        </w:numPr>
      </w:pPr>
      <w:r>
        <w:rPr/>
        <w:t xml:space="preserve">大数据对财务信息真实性的影响
</w:t>
      </w:r>
    </w:p>
    <w:p>
      <w:pPr>
        <w:spacing w:after="0"/>
        <w:numPr>
          <w:ilvl w:val="0"/>
          <w:numId w:val="2"/>
        </w:numPr>
      </w:pPr>
      <w:r>
        <w:rPr/>
        <w:t xml:space="preserve">大数据对单位财务信息泄露的潜在影响
</w:t>
      </w:r>
    </w:p>
    <w:p>
      <w:pPr>
        <w:spacing w:after="0"/>
        <w:numPr>
          <w:ilvl w:val="0"/>
          <w:numId w:val="2"/>
        </w:numPr>
      </w:pPr>
      <w:r>
        <w:rPr/>
        <w:t xml:space="preserve">缺乏充分的证据支持
</w:t>
      </w:r>
    </w:p>
    <w:p>
      <w:pPr>
        <w:numPr>
          <w:ilvl w:val="0"/>
          <w:numId w:val="2"/>
        </w:numPr>
      </w:pPr>
      <w:r>
        <w:rPr/>
        <w:t xml:space="preserve">忽视数据隐私和安全保护的重要性</w:t>
      </w:r>
    </w:p>
    <w:p>
      <w:pPr>
        <w:pStyle w:val="Heading1"/>
      </w:pPr>
      <w:bookmarkStart w:id="6" w:name="_Toc6"/>
      <w:r>
        <w:t>Report location:</w:t>
      </w:r>
      <w:bookmarkEnd w:id="6"/>
    </w:p>
    <w:p>
      <w:hyperlink r:id="rId8" w:history="1">
        <w:r>
          <w:rPr>
            <w:color w:val="2980b9"/>
            <w:u w:val="single"/>
          </w:rPr>
          <w:t xml:space="preserve">https://www.fullpicture.app/item/f04983b25694c4b74df391cc216ea61a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2F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yifanwen.net/c0ov4f02aiv6msok1o42m_1.html" TargetMode="External"/><Relationship Id="rId8" Type="http://schemas.openxmlformats.org/officeDocument/2006/relationships/hyperlink" Target="https://www.fullpicture.app/item/f04983b25694c4b74df391cc216ea6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2024-01-11T18:03:20+01:00</dcterms:created>
  <dcterms:modified xsi:type="dcterms:W3CDTF">2024-01-11T18:03:20+01:00</dcterms:modified>
</cp:coreProperties>
</file>

<file path=docProps/custom.xml><?xml version="1.0" encoding="utf-8"?>
<Properties xmlns="http://schemas.openxmlformats.org/officeDocument/2006/custom-properties" xmlns:vt="http://schemas.openxmlformats.org/officeDocument/2006/docPropsVTypes"/>
</file>