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Pakistan mosque blast: 100 confirmed dead in marathon search of rubble - BBC News</w:t>
      </w:r>
      <w:br/>
      <w:hyperlink r:id="rId7" w:history="1">
        <w:r>
          <w:rPr>
            <w:color w:val="2980b9"/>
            <w:u w:val="single"/>
          </w:rPr>
          <w:t xml:space="preserve">https://www.bbc.com/news/world-asia-64462321</w:t>
        </w:r>
      </w:hyperlink>
    </w:p>
    <w:p>
      <w:pPr>
        <w:pStyle w:val="Heading1"/>
      </w:pPr>
      <w:bookmarkStart w:id="2" w:name="_Toc2"/>
      <w:r>
        <w:t>Article summary:</w:t>
      </w:r>
      <w:bookmarkEnd w:id="2"/>
    </w:p>
    <w:p>
      <w:pPr>
        <w:jc w:val="both"/>
      </w:pPr>
      <w:r>
        <w:rPr/>
        <w:t xml:space="preserve">1. A suicide bombing at a mosque in Peshawar, Pakistan has left 100 people dead and scores more injured. </w:t>
      </w:r>
    </w:p>
    <w:p>
      <w:pPr>
        <w:jc w:val="both"/>
      </w:pPr>
      <w:r>
        <w:rPr/>
        <w:t xml:space="preserve">2. The Pakistani Taliban initially claimed responsibility for the attack, but later denied it and blamed a splinter faction instead. </w:t>
      </w:r>
    </w:p>
    <w:p>
      <w:pPr>
        <w:jc w:val="both"/>
      </w:pPr>
      <w:r>
        <w:rPr/>
        <w:t xml:space="preserve">3. Funerals have been held for more than 20 police officers killed in the explosion, with hundreds attending the funeral of one police inspector who had survived another attack just days before.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incident and its aftermath, including quotes from witnesses and victims' families. It also includes statements from Prime Minister Shehbaz Sharif and UN Secretary General António Guterres condemning the attack. The article does not appear to be biased or one-sided; it presents both sides of the story by including both the initial claim of responsibility by the Pakistani Taliban as well as their subsequent denial of involvement. Furthermore, it mentions that some doubt such denials due to past behavior by the group. </w:t>
      </w:r>
    </w:p>
    <w:p>
      <w:pPr>
        <w:jc w:val="both"/>
      </w:pPr>
      <w:r>
        <w:rPr/>
        <w:t xml:space="preserve">The article does not appear to be missing any points of consideration or evidence for its claims; all relevant facts are included in order to provide a comprehensive overview of the incident. It also does not contain any promotional content or partiality towards either side; rather, it presents an unbiased account of what happened without taking sides or making judgments about either party involved in the attack. Additionally, possible risks associated with such attacks are noted throughout the article, providing readers with an understanding of how dangerous these incidents can be. In conclusion, this article is reliable and trustworthy overall; however, readers should still exercise caution when reading news articles related to sensitive topics such as this one.</w:t>
      </w:r>
    </w:p>
    <w:p>
      <w:pPr>
        <w:pStyle w:val="Heading1"/>
      </w:pPr>
      <w:bookmarkStart w:id="5" w:name="_Toc5"/>
      <w:r>
        <w:t>Topics for further research:</w:t>
      </w:r>
      <w:bookmarkEnd w:id="5"/>
    </w:p>
    <w:p>
      <w:pPr>
        <w:spacing w:after="0"/>
        <w:numPr>
          <w:ilvl w:val="0"/>
          <w:numId w:val="2"/>
        </w:numPr>
      </w:pPr>
      <w:r>
        <w:rPr/>
        <w:t xml:space="preserve">Impact of terrorist attacks on Pakistan</w:t>
      </w:r>
    </w:p>
    <w:p>
      <w:pPr>
        <w:spacing w:after="0"/>
        <w:numPr>
          <w:ilvl w:val="0"/>
          <w:numId w:val="2"/>
        </w:numPr>
      </w:pPr>
      <w:r>
        <w:rPr/>
        <w:t xml:space="preserve">Pakistani Taliban involvement in attacks</w:t>
      </w:r>
    </w:p>
    <w:p>
      <w:pPr>
        <w:spacing w:after="0"/>
        <w:numPr>
          <w:ilvl w:val="0"/>
          <w:numId w:val="2"/>
        </w:numPr>
      </w:pPr>
      <w:r>
        <w:rPr/>
        <w:t xml:space="preserve">International response to terrorist attacks</w:t>
      </w:r>
    </w:p>
    <w:p>
      <w:pPr>
        <w:spacing w:after="0"/>
        <w:numPr>
          <w:ilvl w:val="0"/>
          <w:numId w:val="2"/>
        </w:numPr>
      </w:pPr>
      <w:r>
        <w:rPr/>
        <w:t xml:space="preserve">Security measures to prevent terrorist attacks</w:t>
      </w:r>
    </w:p>
    <w:p>
      <w:pPr>
        <w:spacing w:after="0"/>
        <w:numPr>
          <w:ilvl w:val="0"/>
          <w:numId w:val="2"/>
        </w:numPr>
      </w:pPr>
      <w:r>
        <w:rPr/>
        <w:t xml:space="preserve">Mental health effects of terrorist attacks</w:t>
      </w:r>
    </w:p>
    <w:p>
      <w:pPr>
        <w:numPr>
          <w:ilvl w:val="0"/>
          <w:numId w:val="2"/>
        </w:numPr>
      </w:pPr>
      <w:r>
        <w:rPr/>
        <w:t xml:space="preserve">Counter-terrorism strategies in Pakistan</w:t>
      </w:r>
    </w:p>
    <w:p>
      <w:pPr>
        <w:pStyle w:val="Heading1"/>
      </w:pPr>
      <w:bookmarkStart w:id="6" w:name="_Toc6"/>
      <w:r>
        <w:t>Report location:</w:t>
      </w:r>
      <w:bookmarkEnd w:id="6"/>
    </w:p>
    <w:p>
      <w:hyperlink r:id="rId8" w:history="1">
        <w:r>
          <w:rPr>
            <w:color w:val="2980b9"/>
            <w:u w:val="single"/>
          </w:rPr>
          <w:t xml:space="preserve">https://www.fullpicture.app/item/f192ee005fa04d7749aae411c03b0d0f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CE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asia-64462321" TargetMode="External"/><Relationship Id="rId8" Type="http://schemas.openxmlformats.org/officeDocument/2006/relationships/hyperlink" Target="https://www.fullpicture.app/item/f192ee005fa04d7749aae411c03b0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2023-02-23T03:32:39+01:00</dcterms:created>
  <dcterms:modified xsi:type="dcterms:W3CDTF">2023-02-23T03:32:39+01:00</dcterms:modified>
</cp:coreProperties>
</file>

<file path=docProps/custom.xml><?xml version="1.0" encoding="utf-8"?>
<Properties xmlns="http://schemas.openxmlformats.org/officeDocument/2006/custom-properties" xmlns:vt="http://schemas.openxmlformats.org/officeDocument/2006/docPropsVTypes"/>
</file>