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360导航_一个主页，整个世界</w:t>
      </w:r>
      <w:br/>
      <w:hyperlink r:id="rId7" w:history="1">
        <w:r>
          <w:rPr>
            <w:color w:val="2980b9"/>
            <w:u w:val="single"/>
          </w:rPr>
          <w:t xml:space="preserve">https://hao.360.com/</w:t>
        </w:r>
      </w:hyperlink>
    </w:p>
    <w:p>
      <w:pPr>
        <w:pStyle w:val="Heading1"/>
      </w:pPr>
      <w:bookmarkStart w:id="2" w:name="_Toc2"/>
      <w:r>
        <w:t>Article summary:</w:t>
      </w:r>
      <w:bookmarkEnd w:id="2"/>
    </w:p>
    <w:p>
      <w:pPr>
        <w:jc w:val="both"/>
      </w:pPr>
      <w:r>
        <w:rPr/>
        <w:t xml:space="preserve">1. 360 Navigation is a homepage that provides access to a variety of websites, including news outlets, shopping sites, entertainment platforms, and educational resources.</w:t>
      </w:r>
    </w:p>
    <w:p>
      <w:pPr>
        <w:jc w:val="both"/>
      </w:pPr>
      <w:r>
        <w:rPr/>
        <w:t xml:space="preserve">2. It also offers various games and short videos for users to enjoy.</w:t>
      </w:r>
    </w:p>
    <w:p>
      <w:pPr>
        <w:jc w:val="both"/>
      </w:pPr>
      <w:r>
        <w:rPr/>
        <w:t xml:space="preserve">3. The article also includes a video about the importance of modernizing China and the contributions it can make to the world economy.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accurate information about 360 Navigation and its features. However, there are some potential biases present in the article that should be noted. For example, the article does not provide any counterarguments or opposing views on the topics discussed in the video clip included in the article. Additionally, some of the websites listed may be promotional in nature and could be biased towards certain products or services. Furthermore, there is no mention of any potential risks associated with using 360 Navigation or any of its features. Finally, while both sides of an argument are not presented equally throughout the article, it does provide a balanced overview of 360 Navigation's capabilities and offerings.</w:t>
      </w:r>
    </w:p>
    <w:p>
      <w:pPr>
        <w:pStyle w:val="Heading1"/>
      </w:pPr>
      <w:bookmarkStart w:id="5" w:name="_Toc5"/>
      <w:r>
        <w:t>Topics for further research:</w:t>
      </w:r>
      <w:bookmarkEnd w:id="5"/>
    </w:p>
    <w:p>
      <w:pPr>
        <w:spacing w:after="0"/>
        <w:numPr>
          <w:ilvl w:val="0"/>
          <w:numId w:val="2"/>
        </w:numPr>
      </w:pPr>
      <w:r>
        <w:rPr/>
        <w:t xml:space="preserve">Potential risks of using 360 Navigation</w:t>
      </w:r>
    </w:p>
    <w:p>
      <w:pPr>
        <w:spacing w:after="0"/>
        <w:numPr>
          <w:ilvl w:val="0"/>
          <w:numId w:val="2"/>
        </w:numPr>
      </w:pPr>
      <w:r>
        <w:rPr/>
        <w:t xml:space="preserve">Pros and cons of 360 Navigation</w:t>
      </w:r>
    </w:p>
    <w:p>
      <w:pPr>
        <w:spacing w:after="0"/>
        <w:numPr>
          <w:ilvl w:val="0"/>
          <w:numId w:val="2"/>
        </w:numPr>
      </w:pPr>
      <w:r>
        <w:rPr/>
        <w:t xml:space="preserve">Alternatives to 360 Navigation</w:t>
      </w:r>
    </w:p>
    <w:p>
      <w:pPr>
        <w:spacing w:after="0"/>
        <w:numPr>
          <w:ilvl w:val="0"/>
          <w:numId w:val="2"/>
        </w:numPr>
      </w:pPr>
      <w:r>
        <w:rPr/>
        <w:t xml:space="preserve">Reviews of 360 Navigation</w:t>
      </w:r>
    </w:p>
    <w:p>
      <w:pPr>
        <w:spacing w:after="0"/>
        <w:numPr>
          <w:ilvl w:val="0"/>
          <w:numId w:val="2"/>
        </w:numPr>
      </w:pPr>
      <w:r>
        <w:rPr/>
        <w:t xml:space="preserve">Security features of 360 Navigation</w:t>
      </w:r>
    </w:p>
    <w:p>
      <w:pPr>
        <w:numPr>
          <w:ilvl w:val="0"/>
          <w:numId w:val="2"/>
        </w:numPr>
      </w:pPr>
      <w:r>
        <w:rPr/>
        <w:t xml:space="preserve">Privacy implications of 360 Navigation</w:t>
      </w:r>
    </w:p>
    <w:p>
      <w:pPr>
        <w:pStyle w:val="Heading1"/>
      </w:pPr>
      <w:bookmarkStart w:id="6" w:name="_Toc6"/>
      <w:r>
        <w:t>Report location:</w:t>
      </w:r>
      <w:bookmarkEnd w:id="6"/>
    </w:p>
    <w:p>
      <w:hyperlink r:id="rId8" w:history="1">
        <w:r>
          <w:rPr>
            <w:color w:val="2980b9"/>
            <w:u w:val="single"/>
          </w:rPr>
          <w:t xml:space="preserve">https://www.fullpicture.app/item/f1e340f935e9f4ed63aacde46680aaf1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B5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o.360.com/" TargetMode="External"/><Relationship Id="rId8" Type="http://schemas.openxmlformats.org/officeDocument/2006/relationships/hyperlink" Target="https://www.fullpicture.app/item/f1e340f935e9f4ed63aacde46680aa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2023-02-27T12:17:24+01:00</dcterms:created>
  <dcterms:modified xsi:type="dcterms:W3CDTF">2023-02-27T12:17:24+01:00</dcterms:modified>
</cp:coreProperties>
</file>

<file path=docProps/custom.xml><?xml version="1.0" encoding="utf-8"?>
<Properties xmlns="http://schemas.openxmlformats.org/officeDocument/2006/custom-properties" xmlns:vt="http://schemas.openxmlformats.org/officeDocument/2006/docPropsVTypes"/>
</file>