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[1807.08048] Baidu Apollo EM Motion Planner</w:t>
      </w:r>
      <w:br/>
      <w:hyperlink r:id="rId7" w:history="1">
        <w:r>
          <w:rPr>
            <w:color w:val="2980b9"/>
            <w:u w:val="single"/>
          </w:rPr>
          <w:t xml:space="preserve">https://arxiv.org/abs/1807.08048</w:t>
        </w:r>
      </w:hyperlink>
    </w:p>
    <w:p>
      <w:pPr>
        <w:pStyle w:val="Heading1"/>
      </w:pPr>
      <w:bookmarkStart w:id="2" w:name="_Toc2"/>
      <w:r>
        <w:t>Article summary:</w:t>
      </w:r>
      <w:bookmarkEnd w:id="2"/>
    </w:p>
    <w:p>
      <w:pPr>
        <w:jc w:val="both"/>
      </w:pPr>
      <w:r>
        <w:rPr/>
        <w:t xml:space="preserve">1. This article introduces a real-time motion planning system based on the Baidu Apollo autonomous driving platform.</w:t>
      </w:r>
    </w:p>
    <w:p>
      <w:pPr>
        <w:jc w:val="both"/>
      </w:pPr>
      <w:r>
        <w:rPr/>
        <w:t xml:space="preserve">2. The system is designed to address the industrial level-4 motion planning problem while considering safety, comfort and scalability.</w:t>
      </w:r>
    </w:p>
    <w:p>
      <w:pPr>
        <w:jc w:val="both"/>
      </w:pPr>
      <w:r>
        <w:rPr/>
        <w:t xml:space="preserve">3. The system has been tested under 3,380 hours and approximately 68,000 kilometers (42,253 miles) of closed-loop autonomous driving under various urban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Baidu Apollo EM Motion Planner system. It provides a detailed description of the system's features and capabilities, as well as evidence of its successful deployment in dozens of vehicles since 2017. The authors also provide a link to the source code for the algorithm described in the paper, which further adds to its credibility. </w:t>
      </w:r>
    </w:p>
    <w:p>
      <w:pPr>
        <w:jc w:val="both"/>
      </w:pPr>
      <w:r>
        <w:rPr/>
        <w:t xml:space="preserve">However, there are some potential biases that should be noted when evaluating this article. For example, it does not explore any potential risks associated with using this technology or discuss any possible counterarguments to its use. Additionally, it does not present both sides equally; instead it focuses solely on the benefits of using this technology without exploring any potential drawbacks or limitations. Finally, there is some promotional content included in the article which could be seen as biased towards Baidu Apollo's products and services. </w:t>
      </w:r>
    </w:p>
    <w:p>
      <w:pPr>
        <w:jc w:val="both"/>
      </w:pPr>
      <w:r>
        <w:rPr/>
        <w:t xml:space="preserve">In conclusion, while this article is generally reliable and trustworthy in its reporting of the Baidu Apollo EM Motion Planner system, there are some potential biases that should be taken into consideration when evaluating it.</w:t>
      </w:r>
    </w:p>
    <w:p>
      <w:pPr>
        <w:pStyle w:val="Heading1"/>
      </w:pPr>
      <w:bookmarkStart w:id="5" w:name="_Toc5"/>
      <w:r>
        <w:t>Topics for further research:</w:t>
      </w:r>
      <w:bookmarkEnd w:id="5"/>
    </w:p>
    <w:p>
      <w:pPr>
        <w:spacing w:after="0"/>
        <w:numPr>
          <w:ilvl w:val="0"/>
          <w:numId w:val="2"/>
        </w:numPr>
      </w:pPr>
      <w:r>
        <w:rPr/>
        <w:t xml:space="preserve">Potential risks of using Baidu Apollo EM Motion Planner</w:t>
      </w:r>
    </w:p>
    <w:p>
      <w:pPr>
        <w:spacing w:after="0"/>
        <w:numPr>
          <w:ilvl w:val="0"/>
          <w:numId w:val="2"/>
        </w:numPr>
      </w:pPr>
      <w:r>
        <w:rPr/>
        <w:t xml:space="preserve">Limitations of Baidu Apollo EM Motion Planner</w:t>
      </w:r>
    </w:p>
    <w:p>
      <w:pPr>
        <w:spacing w:after="0"/>
        <w:numPr>
          <w:ilvl w:val="0"/>
          <w:numId w:val="2"/>
        </w:numPr>
      </w:pPr>
      <w:r>
        <w:rPr/>
        <w:t xml:space="preserve">Counterarguments to using Baidu Apollo EM Motion Planner</w:t>
      </w:r>
    </w:p>
    <w:p>
      <w:pPr>
        <w:spacing w:after="0"/>
        <w:numPr>
          <w:ilvl w:val="0"/>
          <w:numId w:val="2"/>
        </w:numPr>
      </w:pPr>
      <w:r>
        <w:rPr/>
        <w:t xml:space="preserve">Advantages of using Baidu Apollo EM Motion Planner</w:t>
      </w:r>
    </w:p>
    <w:p>
      <w:pPr>
        <w:spacing w:after="0"/>
        <w:numPr>
          <w:ilvl w:val="0"/>
          <w:numId w:val="2"/>
        </w:numPr>
      </w:pPr>
      <w:r>
        <w:rPr/>
        <w:t xml:space="preserve">Promotional content related to Baidu Apollo EM Motion Planner</w:t>
      </w:r>
    </w:p>
    <w:p>
      <w:pPr>
        <w:numPr>
          <w:ilvl w:val="0"/>
          <w:numId w:val="2"/>
        </w:numPr>
      </w:pPr>
      <w:r>
        <w:rPr/>
        <w:t xml:space="preserve">Reviews of Baidu Apollo EM Motion Planner</w:t>
      </w:r>
    </w:p>
    <w:p>
      <w:pPr>
        <w:pStyle w:val="Heading1"/>
      </w:pPr>
      <w:bookmarkStart w:id="6" w:name="_Toc6"/>
      <w:r>
        <w:t>Report location:</w:t>
      </w:r>
      <w:bookmarkEnd w:id="6"/>
    </w:p>
    <w:p>
      <w:hyperlink r:id="rId8" w:history="1">
        <w:r>
          <w:rPr>
            <w:color w:val="2980b9"/>
            <w:u w:val="single"/>
          </w:rPr>
          <w:t xml:space="preserve">https://www.fullpicture.app/item/f21c0f6e97c5540704ff952300582af0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CC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07.08048" TargetMode="External"/><Relationship Id="rId8" Type="http://schemas.openxmlformats.org/officeDocument/2006/relationships/hyperlink" Target="https://www.fullpicture.app/item/f21c0f6e97c5540704ff952300582a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2023-02-23T02:29:28+01:00</dcterms:created>
  <dcterms:modified xsi:type="dcterms:W3CDTF">2023-02-23T02:29:28+01:00</dcterms:modified>
</cp:coreProperties>
</file>

<file path=docProps/custom.xml><?xml version="1.0" encoding="utf-8"?>
<Properties xmlns="http://schemas.openxmlformats.org/officeDocument/2006/custom-properties" xmlns:vt="http://schemas.openxmlformats.org/officeDocument/2006/docPropsVTypes"/>
</file>