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矩估计_百度百科</w:t>
      </w:r>
      <w:br/>
      <w:hyperlink r:id="rId7" w:history="1">
        <w:r>
          <w:rPr>
            <w:color w:val="2980b9"/>
            <w:u w:val="single"/>
          </w:rPr>
          <w:t xml:space="preserve">https://baike.baidu.com/item/%E7%9F%A9%E4%BC%B0%E8%AE%A1/7994290</w:t>
        </w:r>
      </w:hyperlink>
    </w:p>
    <w:p>
      <w:pPr>
        <w:pStyle w:val="Heading1"/>
      </w:pPr>
      <w:bookmarkStart w:id="2" w:name="_Toc2"/>
      <w:r>
        <w:t>Article summary:</w:t>
      </w:r>
      <w:bookmarkEnd w:id="2"/>
    </w:p>
    <w:p>
      <w:pPr>
        <w:jc w:val="both"/>
      </w:pPr>
      <w:r>
        <w:rPr/>
        <w:t xml:space="preserve">1. 矩估计是一种统计学中的参数估计方法。</w:t>
      </w:r>
    </w:p>
    <w:p>
      <w:pPr>
        <w:jc w:val="both"/>
      </w:pPr>
      <w:r>
        <w:rPr/>
        <w:t xml:space="preserve">2. 矩估计的由来可以追溯到19世纪末，由卡尔·皮尔逊提出。</w:t>
      </w:r>
    </w:p>
    <w:p>
      <w:pPr>
        <w:jc w:val="both"/>
      </w:pPr>
      <w:r>
        <w:rPr/>
        <w:t xml:space="preserve">3. 矩估计具有简单易懂、计算方便等优点，并被广泛应用于实际问题中。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该文章是百度百科对矩估计的介绍，但是其内容比较简单，缺乏深入的分析和探讨。以下是对其存在的问题进行具体分析：</w:t>
      </w:r>
    </w:p>
    <w:p>
      <w:pPr>
        <w:jc w:val="both"/>
      </w:pPr>
      <w:r>
        <w:rPr/>
        <w:t xml:space="preserve"/>
      </w:r>
    </w:p>
    <w:p>
      <w:pPr>
        <w:jc w:val="both"/>
      </w:pPr>
      <w:r>
        <w:rPr/>
        <w:t xml:space="preserve">1. 偏见及来源：该文章没有明显的偏见，但是由于篇幅较短，可能存在信息不全面或者片面的情况。</w:t>
      </w:r>
    </w:p>
    <w:p>
      <w:pPr>
        <w:jc w:val="both"/>
      </w:pPr>
      <w:r>
        <w:rPr/>
        <w:t xml:space="preserve"/>
      </w:r>
    </w:p>
    <w:p>
      <w:pPr>
        <w:jc w:val="both"/>
      </w:pPr>
      <w:r>
        <w:rPr/>
        <w:t xml:space="preserve">2. 片面报道：该文章只简单介绍了矩估计的定义、由来、优点和类别等基本信息，没有深入探讨其应用场景、局限性以及与其他估计方法的比较等方面。</w:t>
      </w:r>
    </w:p>
    <w:p>
      <w:pPr>
        <w:jc w:val="both"/>
      </w:pPr>
      <w:r>
        <w:rPr/>
        <w:t xml:space="preserve"/>
      </w:r>
    </w:p>
    <w:p>
      <w:pPr>
        <w:jc w:val="both"/>
      </w:pPr>
      <w:r>
        <w:rPr/>
        <w:t xml:space="preserve">3. 无根据的主张：该文章没有提出无根据的主张。</w:t>
      </w:r>
    </w:p>
    <w:p>
      <w:pPr>
        <w:jc w:val="both"/>
      </w:pPr>
      <w:r>
        <w:rPr/>
        <w:t xml:space="preserve"/>
      </w:r>
    </w:p>
    <w:p>
      <w:pPr>
        <w:jc w:val="both"/>
      </w:pPr>
      <w:r>
        <w:rPr/>
        <w:t xml:space="preserve">4. 缺失的考虑点：该文章缺失了对矩估计在实际应用中可能遇到的问题和挑战进行分析和探讨。</w:t>
      </w:r>
    </w:p>
    <w:p>
      <w:pPr>
        <w:jc w:val="both"/>
      </w:pPr>
      <w:r>
        <w:rPr/>
        <w:t xml:space="preserve"/>
      </w:r>
    </w:p>
    <w:p>
      <w:pPr>
        <w:jc w:val="both"/>
      </w:pPr>
      <w:r>
        <w:rPr/>
        <w:t xml:space="preserve">5. 所提出主张的缺失证据：该文章并未提出具体主张需要证明或支持。</w:t>
      </w:r>
    </w:p>
    <w:p>
      <w:pPr>
        <w:jc w:val="both"/>
      </w:pPr>
      <w:r>
        <w:rPr/>
        <w:t xml:space="preserve"/>
      </w:r>
    </w:p>
    <w:p>
      <w:pPr>
        <w:jc w:val="both"/>
      </w:pPr>
      <w:r>
        <w:rPr/>
        <w:t xml:space="preserve">6. 未探索的反驳：该文章并未涉及到任何需要反驳或者争议性较大的观点。</w:t>
      </w:r>
    </w:p>
    <w:p>
      <w:pPr>
        <w:jc w:val="both"/>
      </w:pPr>
      <w:r>
        <w:rPr/>
        <w:t xml:space="preserve"/>
      </w:r>
    </w:p>
    <w:p>
      <w:pPr>
        <w:jc w:val="both"/>
      </w:pPr>
      <w:r>
        <w:rPr/>
        <w:t xml:space="preserve">7. 宣传内容：该文章并未涉及到任何宣传内容。</w:t>
      </w:r>
    </w:p>
    <w:p>
      <w:pPr>
        <w:jc w:val="both"/>
      </w:pPr>
      <w:r>
        <w:rPr/>
        <w:t xml:space="preserve"/>
      </w:r>
    </w:p>
    <w:p>
      <w:pPr>
        <w:jc w:val="both"/>
      </w:pPr>
      <w:r>
        <w:rPr/>
        <w:t xml:space="preserve">8. 偏袒：该文章并未表现出任何偏袒某一方或者立场倾向。</w:t>
      </w:r>
    </w:p>
    <w:p>
      <w:pPr>
        <w:jc w:val="both"/>
      </w:pPr>
      <w:r>
        <w:rPr/>
        <w:t xml:space="preserve"/>
      </w:r>
    </w:p>
    <w:p>
      <w:pPr>
        <w:jc w:val="both"/>
      </w:pPr>
      <w:r>
        <w:rPr/>
        <w:t xml:space="preserve">9. 是否注意到可能的风险：该文章并未涉及到任何可能存在的风险或者潜在问题。</w:t>
      </w:r>
    </w:p>
    <w:p>
      <w:pPr>
        <w:jc w:val="both"/>
      </w:pPr>
      <w:r>
        <w:rPr/>
        <w:t xml:space="preserve"/>
      </w:r>
    </w:p>
    <w:p>
      <w:pPr>
        <w:jc w:val="both"/>
      </w:pPr>
      <w:r>
        <w:rPr/>
        <w:t xml:space="preserve">10. 没有平等地呈现双方：该文章并未涉及到任何需要平等呈现双方的情况。</w:t>
      </w:r>
    </w:p>
    <w:p>
      <w:pPr>
        <w:pStyle w:val="Heading1"/>
      </w:pPr>
      <w:bookmarkStart w:id="5" w:name="_Toc5"/>
      <w:r>
        <w:t>Topics for further research:</w:t>
      </w:r>
      <w:bookmarkEnd w:id="5"/>
    </w:p>
    <w:p>
      <w:pPr>
        <w:spacing w:after="0"/>
        <w:numPr>
          <w:ilvl w:val="0"/>
          <w:numId w:val="2"/>
        </w:numPr>
      </w:pPr>
      <w:r>
        <w:rPr/>
        <w:t xml:space="preserve">Limitations of moment estimation
</w:t>
      </w:r>
    </w:p>
    <w:p>
      <w:pPr>
        <w:spacing w:after="0"/>
        <w:numPr>
          <w:ilvl w:val="0"/>
          <w:numId w:val="2"/>
        </w:numPr>
      </w:pPr>
      <w:r>
        <w:rPr/>
        <w:t xml:space="preserve">Applications of moment estimation in different fields
</w:t>
      </w:r>
    </w:p>
    <w:p>
      <w:pPr>
        <w:spacing w:after="0"/>
        <w:numPr>
          <w:ilvl w:val="0"/>
          <w:numId w:val="2"/>
        </w:numPr>
      </w:pPr>
      <w:r>
        <w:rPr/>
        <w:t xml:space="preserve">Comparison of moment estimation with other estimation methods
</w:t>
      </w:r>
    </w:p>
    <w:p>
      <w:pPr>
        <w:spacing w:after="0"/>
        <w:numPr>
          <w:ilvl w:val="0"/>
          <w:numId w:val="2"/>
        </w:numPr>
      </w:pPr>
      <w:r>
        <w:rPr/>
        <w:t xml:space="preserve">Challenges in practical implementation of moment estimation
</w:t>
      </w:r>
    </w:p>
    <w:p>
      <w:pPr>
        <w:spacing w:after="0"/>
        <w:numPr>
          <w:ilvl w:val="0"/>
          <w:numId w:val="2"/>
        </w:numPr>
      </w:pPr>
      <w:r>
        <w:rPr/>
        <w:t xml:space="preserve">Evidence supporting the claims made about moment estimation
</w:t>
      </w:r>
    </w:p>
    <w:p>
      <w:pPr>
        <w:numPr>
          <w:ilvl w:val="0"/>
          <w:numId w:val="2"/>
        </w:numPr>
      </w:pPr>
      <w:r>
        <w:rPr/>
        <w:t xml:space="preserve">Controversial or disputed aspects of moment estimation</w:t>
      </w:r>
    </w:p>
    <w:p>
      <w:pPr>
        <w:pStyle w:val="Heading1"/>
      </w:pPr>
      <w:bookmarkStart w:id="6" w:name="_Toc6"/>
      <w:r>
        <w:t>Report location:</w:t>
      </w:r>
      <w:bookmarkEnd w:id="6"/>
    </w:p>
    <w:p>
      <w:hyperlink r:id="rId8" w:history="1">
        <w:r>
          <w:rPr>
            <w:color w:val="2980b9"/>
            <w:u w:val="single"/>
          </w:rPr>
          <w:t xml:space="preserve">https://www.fullpicture.app/item/f38e1a2e2d6697165379be932e7d40f8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FB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7%9F%A9%E4%BC%B0%E8%AE%A1/7994290" TargetMode="External"/><Relationship Id="rId8" Type="http://schemas.openxmlformats.org/officeDocument/2006/relationships/hyperlink" Target="https://www.fullpicture.app/item/f38e1a2e2d6697165379be932e7d40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2023-12-31T22:18:43+01:00</dcterms:created>
  <dcterms:modified xsi:type="dcterms:W3CDTF">2023-12-31T22:18:43+01:00</dcterms:modified>
</cp:coreProperties>
</file>

<file path=docProps/custom.xml><?xml version="1.0" encoding="utf-8"?>
<Properties xmlns="http://schemas.openxmlformats.org/officeDocument/2006/custom-properties" xmlns:vt="http://schemas.openxmlformats.org/officeDocument/2006/docPropsVTypes"/>
</file>