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is autotune considered bad? Is it really ok to use? – Home Music Creator</w:t>
      </w:r>
      <w:br/>
      <w:hyperlink r:id="rId7" w:history="1">
        <w:r>
          <w:rPr>
            <w:color w:val="2980b9"/>
            <w:u w:val="single"/>
          </w:rPr>
          <w:t xml:space="preserve">https://homemusiccreator.com/why-autotune-considered-bad/</w:t>
        </w:r>
      </w:hyperlink>
    </w:p>
    <w:p>
      <w:pPr>
        <w:pStyle w:val="Heading1"/>
      </w:pPr>
      <w:bookmarkStart w:id="2" w:name="_Toc2"/>
      <w:r>
        <w:t>Article summary:</w:t>
      </w:r>
      <w:bookmarkEnd w:id="2"/>
    </w:p>
    <w:p>
      <w:pPr>
        <w:jc w:val="both"/>
      </w:pPr>
      <w:r>
        <w:rPr/>
        <w:t xml:space="preserve">1. Autotune is considered bad because it can make vocals sound unnatural and suppress emotions in a vocal performance.</w:t>
      </w:r>
    </w:p>
    <w:p>
      <w:pPr>
        <w:jc w:val="both"/>
      </w:pPr>
      <w:r>
        <w:rPr/>
        <w:t xml:space="preserve">2. Autotune encourages laziness and poor performances by allowing singers to rely on it to correct pitch instead of striving for a better performance.</w:t>
      </w:r>
    </w:p>
    <w:p>
      <w:pPr>
        <w:jc w:val="both"/>
      </w:pPr>
      <w:r>
        <w:rPr/>
        <w:t xml:space="preserve">3. Autotune can ruin the enjoyment of pre-autotune music and make everyone's voice sound the same by eliminating individuality and unique pitching variations.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"Why is autotune considered bad? Is it really ok to use?" from Home Music Creator provides a critical analysis of autotune and its perceived negative effects on vocal recordings. While the article attempts to present both sides of the argument, there are several biases, unsupported claims, and missing points of consideration that need to be addressed.</w:t>
      </w:r>
    </w:p>
    <w:p>
      <w:pPr>
        <w:jc w:val="both"/>
      </w:pPr>
      <w:r>
        <w:rPr/>
        <w:t xml:space="preserve"/>
      </w:r>
    </w:p>
    <w:p>
      <w:pPr>
        <w:jc w:val="both"/>
      </w:pPr>
      <w:r>
        <w:rPr/>
        <w:t xml:space="preserve">One potential bias in the article is the author's affiliation with affiliate links and their potential financial incentive to promote certain products. The disclosure at the beginning of the article mentions that it contains affiliate links, which may influence the author's perspective on autotune and its usage. This could lead to a biased presentation of information or a focus on promoting certain products rather than providing an objective analysis.</w:t>
      </w:r>
    </w:p>
    <w:p>
      <w:pPr>
        <w:jc w:val="both"/>
      </w:pPr>
      <w:r>
        <w:rPr/>
        <w:t xml:space="preserve"/>
      </w:r>
    </w:p>
    <w:p>
      <w:pPr>
        <w:jc w:val="both"/>
      </w:pPr>
      <w:r>
        <w:rPr/>
        <w:t xml:space="preserve">The article claims that autotune is considered bad because it can make vocals sound unnatural and suppress emotions. While this may be true for some listeners or genres, it fails to acknowledge that autotune can also be used creatively as an artistic choice. Many artists intentionally use autotune to achieve a specific sound or aesthetic in their music. By only focusing on the negative aspects of autotune, the article presents a one-sided view without considering its potential benefits.</w:t>
      </w:r>
    </w:p>
    <w:p>
      <w:pPr>
        <w:jc w:val="both"/>
      </w:pPr>
      <w:r>
        <w:rPr/>
        <w:t xml:space="preserve"/>
      </w:r>
    </w:p>
    <w:p>
      <w:pPr>
        <w:jc w:val="both"/>
      </w:pPr>
      <w:r>
        <w:rPr/>
        <w:t xml:space="preserve">Furthermore, the article suggests that using autotune encourages laziness and poor performances by allowing singers to rely on pitch correction instead of striving for better vocal performances. While this may be true in some cases, it ignores the fact that not all singers have perfect pitch or technical abilities. Autotune can be a useful tool for correcting minor pitch issues and enhancing overall vocal quality, especially for less experienced singers.</w:t>
      </w:r>
    </w:p>
    <w:p>
      <w:pPr>
        <w:jc w:val="both"/>
      </w:pPr>
      <w:r>
        <w:rPr/>
        <w:t xml:space="preserve"/>
      </w:r>
    </w:p>
    <w:p>
      <w:pPr>
        <w:jc w:val="both"/>
      </w:pPr>
      <w:r>
        <w:rPr/>
        <w:t xml:space="preserve">The article also claims that autotuned vocals can sound robotic and lack emotion. While this may be true when used excessively or inappropriately, it fails to acknowledge that autotune can also enhance vocal performances by improving intonation and accuracy. It is possible to use autotune subtly and preserve the natural expressiveness and emotion of a singer's performance.</w:t>
      </w:r>
    </w:p>
    <w:p>
      <w:pPr>
        <w:jc w:val="both"/>
      </w:pPr>
      <w:r>
        <w:rPr/>
        <w:t xml:space="preserve"/>
      </w:r>
    </w:p>
    <w:p>
      <w:pPr>
        <w:jc w:val="both"/>
      </w:pPr>
      <w:r>
        <w:rPr/>
        <w:t xml:space="preserve">Additionally, the article suggests that autotune can make everyone sound the same by eliminating individuality and unique vocal characteristics. While autotune can certainly affect the timbre and character of a voice, it is not the sole factor in determining an artist's uniqueness. Other factors such as phrasing, tone, and style contribute to an artist's individuality. It is important to consider these factors when evaluating the impact of autotune on vocal recordings.</w:t>
      </w:r>
    </w:p>
    <w:p>
      <w:pPr>
        <w:jc w:val="both"/>
      </w:pPr>
      <w:r>
        <w:rPr/>
        <w:t xml:space="preserve"/>
      </w:r>
    </w:p>
    <w:p>
      <w:pPr>
        <w:jc w:val="both"/>
      </w:pPr>
      <w:r>
        <w:rPr/>
        <w:t xml:space="preserve">The article also lacks evidence or examples to support its claims. While it mentions various singers and genres where autotune may be perceived negatively, it does not provide specific examples or references to back up these assertions. Including concrete examples would strengthen the arguments made in the article and provide a more balanced perspective.</w:t>
      </w:r>
    </w:p>
    <w:p>
      <w:pPr>
        <w:jc w:val="both"/>
      </w:pPr>
      <w:r>
        <w:rPr/>
        <w:t xml:space="preserve"/>
      </w:r>
    </w:p>
    <w:p>
      <w:pPr>
        <w:jc w:val="both"/>
      </w:pPr>
      <w:r>
        <w:rPr/>
        <w:t xml:space="preserve">Furthermore, the article does not explore counterarguments or alternative viewpoints regarding autotune. It primarily focuses on the negative aspects without acknowledging potential benefits or different perspectives on its usage. This one-sided reporting limits the depth of analysis and fails to provide a comprehensive understanding of autotune's impact on vocal recordings.</w:t>
      </w:r>
    </w:p>
    <w:p>
      <w:pPr>
        <w:jc w:val="both"/>
      </w:pPr>
      <w:r>
        <w:rPr/>
        <w:t xml:space="preserve"/>
      </w:r>
    </w:p>
    <w:p>
      <w:pPr>
        <w:jc w:val="both"/>
      </w:pPr>
      <w:r>
        <w:rPr/>
        <w:t xml:space="preserve">In conclusion, while the article attempts to discuss both sides of the argument regarding autotune, it exhibits biases, unsupported claims, missing evidence, and unexplored counterarguments. The author's affiliation with affiliate links may influence their perspective on autotune and its usage. Additionally, the article presents a one-sided view by focusing primarily on the negative aspects without adequately considering potential benefits or alternative viewpoints. A more balanced analysis would require addressing these biases, providing supporting evidence, exploring counterarguments, and presenting a comprehensive understanding of autotune's effects on vocal recordings.</w:t>
      </w:r>
    </w:p>
    <w:p>
      <w:pPr>
        <w:pStyle w:val="Heading1"/>
      </w:pPr>
      <w:bookmarkStart w:id="5" w:name="_Toc5"/>
      <w:r>
        <w:t>Topics for further research:</w:t>
      </w:r>
      <w:bookmarkEnd w:id="5"/>
    </w:p>
    <w:p>
      <w:pPr>
        <w:spacing w:after="0"/>
        <w:numPr>
          <w:ilvl w:val="0"/>
          <w:numId w:val="2"/>
        </w:numPr>
      </w:pPr>
      <w:r>
        <w:rPr/>
        <w:t xml:space="preserve">Benefits of using autotune in music production
</w:t>
      </w:r>
    </w:p>
    <w:p>
      <w:pPr>
        <w:spacing w:after="0"/>
        <w:numPr>
          <w:ilvl w:val="0"/>
          <w:numId w:val="2"/>
        </w:numPr>
      </w:pPr>
      <w:r>
        <w:rPr/>
        <w:t xml:space="preserve">Creative uses of autotune in popular music
</w:t>
      </w:r>
    </w:p>
    <w:p>
      <w:pPr>
        <w:spacing w:after="0"/>
        <w:numPr>
          <w:ilvl w:val="0"/>
          <w:numId w:val="2"/>
        </w:numPr>
      </w:pPr>
      <w:r>
        <w:rPr/>
        <w:t xml:space="preserve">How autotune can enhance vocal performances
</w:t>
      </w:r>
    </w:p>
    <w:p>
      <w:pPr>
        <w:spacing w:after="0"/>
        <w:numPr>
          <w:ilvl w:val="0"/>
          <w:numId w:val="2"/>
        </w:numPr>
      </w:pPr>
      <w:r>
        <w:rPr/>
        <w:t xml:space="preserve">Different perspectives on autotune in the music industry
</w:t>
      </w:r>
    </w:p>
    <w:p>
      <w:pPr>
        <w:spacing w:after="0"/>
        <w:numPr>
          <w:ilvl w:val="0"/>
          <w:numId w:val="2"/>
        </w:numPr>
      </w:pPr>
      <w:r>
        <w:rPr/>
        <w:t xml:space="preserve">Examples of successful autotuned vocal recordings
</w:t>
      </w:r>
    </w:p>
    <w:p>
      <w:pPr>
        <w:numPr>
          <w:ilvl w:val="0"/>
          <w:numId w:val="2"/>
        </w:numPr>
      </w:pPr>
      <w:r>
        <w:rPr/>
        <w:t xml:space="preserve">Critiques of autotune and its impact on individuality in music</w:t>
      </w:r>
    </w:p>
    <w:p>
      <w:pPr>
        <w:pStyle w:val="Heading1"/>
      </w:pPr>
      <w:bookmarkStart w:id="6" w:name="_Toc6"/>
      <w:r>
        <w:t>Report location:</w:t>
      </w:r>
      <w:bookmarkEnd w:id="6"/>
    </w:p>
    <w:p>
      <w:hyperlink r:id="rId8" w:history="1">
        <w:r>
          <w:rPr>
            <w:color w:val="2980b9"/>
            <w:u w:val="single"/>
          </w:rPr>
          <w:t xml:space="preserve">https://www.fullpicture.app/item/f390aa8c544ea5827f95b56c07e92c32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4C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musiccreator.com/why-autotune-considered-bad/" TargetMode="External"/><Relationship Id="rId8" Type="http://schemas.openxmlformats.org/officeDocument/2006/relationships/hyperlink" Target="https://www.fullpicture.app/item/f390aa8c544ea5827f95b56c07e92c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2023-08-22T13:03:48+02:00</dcterms:created>
  <dcterms:modified xsi:type="dcterms:W3CDTF">2023-08-22T13:03:48+02:00</dcterms:modified>
</cp:coreProperties>
</file>

<file path=docProps/custom.xml><?xml version="1.0" encoding="utf-8"?>
<Properties xmlns="http://schemas.openxmlformats.org/officeDocument/2006/custom-properties" xmlns:vt="http://schemas.openxmlformats.org/officeDocument/2006/docPropsVTypes"/>
</file>