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 fencing around Capitol increasingly frequent and controversial security measure - CBS News</w:t>
      </w:r>
      <w:br/>
      <w:hyperlink r:id="rId7" w:history="1">
        <w:r>
          <w:rPr>
            <w:color w:val="2980b9"/>
            <w:u w:val="single"/>
          </w:rPr>
          <w:t xml:space="preserve">https://www.cbsnews.com/news/fencing-capitol-controversial-security-measure/</w:t>
        </w:r>
      </w:hyperlink>
    </w:p>
    <w:p>
      <w:pPr>
        <w:pStyle w:val="Heading1"/>
      </w:pPr>
      <w:bookmarkStart w:id="2" w:name="_Toc2"/>
      <w:r>
        <w:t>Article summary:</w:t>
      </w:r>
      <w:bookmarkEnd w:id="2"/>
    </w:p>
    <w:p>
      <w:pPr>
        <w:jc w:val="both"/>
      </w:pPr>
      <w:r>
        <w:rPr/>
        <w:t xml:space="preserve">1. Metal fencing has been erected around the US Capitol complex for the third year in a row ahead of President Joe Biden's address to Congress.</w:t>
      </w:r>
    </w:p>
    <w:p>
      <w:pPr>
        <w:jc w:val="both"/>
      </w:pPr>
      <w:r>
        <w:rPr/>
        <w:t xml:space="preserve">2. The fencing has become an increasingly common and controversial security measure since the Jan. 6, 2021 U.S. Capitol attack.</w:t>
      </w:r>
    </w:p>
    <w:p>
      <w:pPr>
        <w:jc w:val="both"/>
      </w:pPr>
      <w:r>
        <w:rPr/>
        <w:t xml:space="preserve">3. Rep. Eleanor Holmes Norton plans to introduce legislation to prohibit any permanent fencing on Capitol grounds, citing a need to reduce the distance between government and the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metal fencing around the US Capitol complex and its increasing frequency as a security measure since the Jan. 6, 2021 U.S. Capitol attack. It also mentions Rep. Eleanor Holmes Norton's plan to introduce legislation to prohibit any permanent fencing on Capitol grounds, citing a need to reduce the distance between government and the people, which is an important point of consideration that should be taken into account when discussing this issue. </w:t>
      </w:r>
    </w:p>
    <w:p>
      <w:pPr>
        <w:jc w:val="both"/>
      </w:pPr>
      <w:r>
        <w:rPr/>
        <w:t xml:space="preserve">However, there are some potential biases in the article that should be noted. For example, it does not explore counterarguments or present both sides of this issue equally; instead, it focuses solely on why such measures are necessary and how they can help protect citizens from potential threats against congressional representatives of both parties or assassination attempts against Supreme Court justices. Additionally, while it does mention that there are no specific nor credible threats to the Capitol at this time, it does not provide any evidence for this claim or explore other possible risks associated with such measures that could potentially outweigh their benefits in terms of safety and security for citizens in Washington D.C.. Furthermore, while it does mention Denise Krepp's concerns about how such measures may be traumatizing for children living in the area, it does not provide any further evidence or exploration into this point beyond her statement alone which could have provided more insight into how these measures may be impacting citizens living near the Capitol complex on a daily basis due to their frequent implementation over recent years</w:t>
      </w:r>
    </w:p>
    <w:p>
      <w:pPr>
        <w:pStyle w:val="Heading1"/>
      </w:pPr>
      <w:bookmarkStart w:id="5" w:name="_Toc5"/>
      <w:r>
        <w:t>Topics for further research:</w:t>
      </w:r>
      <w:bookmarkEnd w:id="5"/>
    </w:p>
    <w:p>
      <w:pPr>
        <w:spacing w:after="0"/>
        <w:numPr>
          <w:ilvl w:val="0"/>
          <w:numId w:val="2"/>
        </w:numPr>
      </w:pPr>
      <w:r>
        <w:rPr/>
        <w:t xml:space="preserve">Impact of metal fencing on Capitol Hill residents</w:t>
      </w:r>
    </w:p>
    <w:p>
      <w:pPr>
        <w:spacing w:after="0"/>
        <w:numPr>
          <w:ilvl w:val="0"/>
          <w:numId w:val="2"/>
        </w:numPr>
      </w:pPr>
      <w:r>
        <w:rPr/>
        <w:t xml:space="preserve">Pros and cons of permanent fencing around US Capitol</w:t>
      </w:r>
    </w:p>
    <w:p>
      <w:pPr>
        <w:spacing w:after="0"/>
        <w:numPr>
          <w:ilvl w:val="0"/>
          <w:numId w:val="2"/>
        </w:numPr>
      </w:pPr>
      <w:r>
        <w:rPr/>
        <w:t xml:space="preserve">Potential risks associated with increased security measures</w:t>
      </w:r>
    </w:p>
    <w:p>
      <w:pPr>
        <w:spacing w:after="0"/>
        <w:numPr>
          <w:ilvl w:val="0"/>
          <w:numId w:val="2"/>
        </w:numPr>
      </w:pPr>
      <w:r>
        <w:rPr/>
        <w:t xml:space="preserve">Psychological effects of metal fencing on children</w:t>
      </w:r>
    </w:p>
    <w:p>
      <w:pPr>
        <w:spacing w:after="0"/>
        <w:numPr>
          <w:ilvl w:val="0"/>
          <w:numId w:val="2"/>
        </w:numPr>
      </w:pPr>
      <w:r>
        <w:rPr/>
        <w:t xml:space="preserve">Alternatives to metal fencing for Capitol security</w:t>
      </w:r>
    </w:p>
    <w:p>
      <w:pPr>
        <w:numPr>
          <w:ilvl w:val="0"/>
          <w:numId w:val="2"/>
        </w:numPr>
      </w:pPr>
      <w:r>
        <w:rPr/>
        <w:t xml:space="preserve">Historical context of Capitol security measures</w:t>
      </w:r>
    </w:p>
    <w:p>
      <w:pPr>
        <w:pStyle w:val="Heading1"/>
      </w:pPr>
      <w:bookmarkStart w:id="6" w:name="_Toc6"/>
      <w:r>
        <w:t>Report location:</w:t>
      </w:r>
      <w:bookmarkEnd w:id="6"/>
    </w:p>
    <w:p>
      <w:hyperlink r:id="rId8" w:history="1">
        <w:r>
          <w:rPr>
            <w:color w:val="2980b9"/>
            <w:u w:val="single"/>
          </w:rPr>
          <w:t xml:space="preserve">https://www.fullpicture.app/item/f39271f5bc2c1de48d748128a48db01f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D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news/fencing-capitol-controversial-security-measure/" TargetMode="External"/><Relationship Id="rId8" Type="http://schemas.openxmlformats.org/officeDocument/2006/relationships/hyperlink" Target="https://www.fullpicture.app/item/f39271f5bc2c1de48d748128a48db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2023-02-24T17:21:01+01:00</dcterms:created>
  <dcterms:modified xsi:type="dcterms:W3CDTF">2023-02-24T17:21:01+01:00</dcterms:modified>
</cp:coreProperties>
</file>

<file path=docProps/custom.xml><?xml version="1.0" encoding="utf-8"?>
<Properties xmlns="http://schemas.openxmlformats.org/officeDocument/2006/custom-properties" xmlns:vt="http://schemas.openxmlformats.org/officeDocument/2006/docPropsVTypes"/>
</file>