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Agriculture | Free Full-Text | Effect of Irrigation and Nitrogen Topdressing at Different Leaf Ages on the Length and Growth of Wheat Leaves, Leaf Sheaths, and Internodes</w:t>
      </w:r>
      <w:br/>
      <w:hyperlink r:id="rId7" w:history="1">
        <w:r>
          <w:rPr>
            <w:color w:val="2980b9"/>
            <w:u w:val="single"/>
          </w:rPr>
          <w:t xml:space="preserve">https://www.mdpi.com/2077-0472/12/10/1517</w:t>
        </w:r>
      </w:hyperlink>
    </w:p>
    <w:p>
      <w:pPr>
        <w:pStyle w:val="Heading1"/>
      </w:pPr>
      <w:bookmarkStart w:id="2" w:name="_Toc2"/>
      <w:r>
        <w:t>Article summary:</w:t>
      </w:r>
      <w:bookmarkEnd w:id="2"/>
    </w:p>
    <w:p>
      <w:pPr>
        <w:jc w:val="both"/>
      </w:pPr>
      <w:r>
        <w:rPr/>
        <w:t xml:space="preserve">1. Irrigation and nitrogen topdressing at different leaf ages can affect the length and growth of wheat leaves, leaf sheaths, and internodes.</w:t>
      </w:r>
    </w:p>
    <w:p>
      <w:pPr>
        <w:jc w:val="both"/>
      </w:pPr>
      <w:r>
        <w:rPr/>
        <w:t xml:space="preserve">2. The most effective growth of the internodes was achieved by irrigation and N topdressing at the n + 2 and n + 3 stages.</w:t>
      </w:r>
    </w:p>
    <w:p>
      <w:pPr>
        <w:jc w:val="both"/>
      </w:pPr>
      <w:r>
        <w:rPr/>
        <w:t xml:space="preserve">3. Differences in temperature and precipitation over the years either weakened or enhanced the differences in the plants’ organ lengths with the different treatments.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Irrigation and Nitrogen Topdressing at Different Leaf Ages on the Length and Growth of Wheat Leaves, Leaf Sheaths, and Internodes” is a well-written piece that provides an overview of how irrigation and nitrogen topdressing can affect wheat plant growth. The authors provide evidence from a five-year field experiment conducted in North China Plain to support their claims. The article is reliable as it provides detailed information about the experiment design, results, discussion, conclusions, and implications for further research. </w:t>
      </w:r>
    </w:p>
    <w:p>
      <w:pPr>
        <w:jc w:val="both"/>
      </w:pPr>
      <w:r>
        <w:rPr/>
        <w:t xml:space="preserve">However, there are some potential biases that should be noted when evaluating this article. First, there is no mention of any potential risks associated with using irrigation or nitrogen topdressing on wheat plants. Second, while the authors discuss differences in temperature and precipitation over time as a factor influencing plant growth, they do not explore other environmental factors such as soil type or nutrient availability that could also have an effect on plant growth. Third, while the authors present their findings objectively without bias towards any particular treatment or outcome, they do not present both sides equally; for example, they do not discuss any potential negative effects of using irrigation or nitrogen topdressing on wheat plants. Finally, there is some promotional content in this article as it promotes Hebei Agricultural University's Key Laboratory of Crop Growth Regulation of Hebei Province as well as its State Key Laboratory of North China Crop Improvement and Regulation College of Agronomy. </w:t>
      </w:r>
    </w:p>
    <w:p>
      <w:pPr>
        <w:jc w:val="both"/>
      </w:pPr>
      <w:r>
        <w:rPr/>
        <w:t xml:space="preserve">In conclusion, this article provides a comprehensive overview of how irrigation and nitrogen topdressing can affect wheat plant growth but should be evaluated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Risks of irrigation and nitrogen topdressing on wheat plants</w:t>
      </w:r>
    </w:p>
    <w:p>
      <w:pPr>
        <w:spacing w:after="0"/>
        <w:numPr>
          <w:ilvl w:val="0"/>
          <w:numId w:val="2"/>
        </w:numPr>
      </w:pPr>
      <w:r>
        <w:rPr/>
        <w:t xml:space="preserve">Environmental factors affecting wheat plant growth</w:t>
      </w:r>
    </w:p>
    <w:p>
      <w:pPr>
        <w:spacing w:after="0"/>
        <w:numPr>
          <w:ilvl w:val="0"/>
          <w:numId w:val="2"/>
        </w:numPr>
      </w:pPr>
      <w:r>
        <w:rPr/>
        <w:t xml:space="preserve">Negative effects of irrigation and nitrogen topdressing on wheat plants</w:t>
      </w:r>
    </w:p>
    <w:p>
      <w:pPr>
        <w:spacing w:after="0"/>
        <w:numPr>
          <w:ilvl w:val="0"/>
          <w:numId w:val="2"/>
        </w:numPr>
      </w:pPr>
      <w:r>
        <w:rPr/>
        <w:t xml:space="preserve">Soil type and nutrient availability for wheat plants</w:t>
      </w:r>
    </w:p>
    <w:p>
      <w:pPr>
        <w:spacing w:after="0"/>
        <w:numPr>
          <w:ilvl w:val="0"/>
          <w:numId w:val="2"/>
        </w:numPr>
      </w:pPr>
      <w:r>
        <w:rPr/>
        <w:t xml:space="preserve">Hebei Agricultural University's Key Laboratory of Crop Growth Regulation</w:t>
      </w:r>
    </w:p>
    <w:p>
      <w:pPr>
        <w:numPr>
          <w:ilvl w:val="0"/>
          <w:numId w:val="2"/>
        </w:numPr>
      </w:pPr>
      <w:r>
        <w:rPr/>
        <w:t xml:space="preserve">State Key Laboratory of North China Crop Improvement and Regulation College of Agronomy</w:t>
      </w:r>
    </w:p>
    <w:p>
      <w:pPr>
        <w:pStyle w:val="Heading1"/>
      </w:pPr>
      <w:bookmarkStart w:id="6" w:name="_Toc6"/>
      <w:r>
        <w:t>Report location:</w:t>
      </w:r>
      <w:bookmarkEnd w:id="6"/>
    </w:p>
    <w:p>
      <w:hyperlink r:id="rId8" w:history="1">
        <w:r>
          <w:rPr>
            <w:color w:val="2980b9"/>
            <w:u w:val="single"/>
          </w:rPr>
          <w:t xml:space="preserve">https://www.fullpicture.app/item/f3f734257a09b9900d132a2dee79958b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463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472/12/10/1517" TargetMode="External"/><Relationship Id="rId8" Type="http://schemas.openxmlformats.org/officeDocument/2006/relationships/hyperlink" Target="https://www.fullpicture.app/item/f3f734257a09b9900d132a2dee7995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2023-02-22T22:21:57+01:00</dcterms:created>
  <dcterms:modified xsi:type="dcterms:W3CDTF">2023-02-22T22:21:57+01:00</dcterms:modified>
</cp:coreProperties>
</file>

<file path=docProps/custom.xml><?xml version="1.0" encoding="utf-8"?>
<Properties xmlns="http://schemas.openxmlformats.org/officeDocument/2006/custom-properties" xmlns:vt="http://schemas.openxmlformats.org/officeDocument/2006/docPropsVTypes"/>
</file>