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Tracking HPV Infection, Associated Cancer Development, and Recent Treatment Efforts—A Comprehensive Review | Semantic Scholar</w:t>
      </w:r>
      <w:br/>
      <w:hyperlink r:id="rId7" w:history="1">
        <w:r>
          <w:rPr>
            <w:color w:val="2980b9"/>
            <w:u w:val="single"/>
          </w:rPr>
          <w:t xml:space="preserve">https://www.semanticscholar.org/paper/Tracking-HPV-Infection%2C-Associated-Cancer-and-Malik-Sah/ed07c714d952e6c5184a4b85297e8173f85eecbf</w:t>
        </w:r>
      </w:hyperlink>
    </w:p>
    <w:p>
      <w:pPr>
        <w:pStyle w:val="Heading1"/>
      </w:pPr>
      <w:bookmarkStart w:id="2" w:name="_Toc2"/>
      <w:r>
        <w:t>Article summary:</w:t>
      </w:r>
      <w:bookmarkEnd w:id="2"/>
    </w:p>
    <w:p>
      <w:pPr>
        <w:jc w:val="both"/>
      </w:pPr>
      <w:r>
        <w:rPr/>
        <w:t xml:space="preserve">1. This article reviews recent advances in biotechnology related to HPV infection, including understanding its host interactions and cancerous progression.</w:t>
      </w:r>
    </w:p>
    <w:p>
      <w:pPr>
        <w:jc w:val="both"/>
      </w:pPr>
      <w:r>
        <w:rPr/>
        <w:t xml:space="preserve">2. A systematic research strategy was used to gather data from recent studies on HPV infection, associated cancer development, and treatment efforts.</w:t>
      </w:r>
    </w:p>
    <w:p>
      <w:pPr>
        <w:jc w:val="both"/>
      </w:pPr>
      <w:r>
        <w:rPr/>
        <w:t xml:space="preserve">3. The article highlights the importance of understanding the risk factors associated with HPV infection and the need for further research into effective treatments for this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recent advances in biotechnology related to HPV infection, including understanding its host interactions and cancerous progression. The authors have used a systematic research strategy to gather data from recent studies on HPV infection, associated cancer development, and treatment efforts. Furthermore, the article is well-referenced with 97 references cited throughout the text. </w:t>
      </w:r>
    </w:p>
    <w:p>
      <w:pPr>
        <w:jc w:val="both"/>
      </w:pPr>
      <w:r>
        <w:rPr/>
        <w:t xml:space="preserve">However, there are some potential biases that should be noted when considering the trustworthiness of this article. For example, the authors may have overlooked certain counterarguments or unexplored evidence that could have been included in their review. Additionally, there may be some promotional content present in the article as it does not provide an equal representation of both sides of any argument presented within it. Finally, possible risks associated with HPV infection are not noted in the article which could lead readers to underestimate the severity of this virus if they do not seek out additional information elsewhere.</w:t>
      </w:r>
    </w:p>
    <w:p>
      <w:pPr>
        <w:pStyle w:val="Heading1"/>
      </w:pPr>
      <w:bookmarkStart w:id="5" w:name="_Toc5"/>
      <w:r>
        <w:t>Topics for further research:</w:t>
      </w:r>
      <w:bookmarkEnd w:id="5"/>
    </w:p>
    <w:p>
      <w:pPr>
        <w:spacing w:after="0"/>
        <w:numPr>
          <w:ilvl w:val="0"/>
          <w:numId w:val="2"/>
        </w:numPr>
      </w:pPr>
      <w:r>
        <w:rPr/>
        <w:t xml:space="preserve">HPV infection risks</w:t>
      </w:r>
    </w:p>
    <w:p>
      <w:pPr>
        <w:spacing w:after="0"/>
        <w:numPr>
          <w:ilvl w:val="0"/>
          <w:numId w:val="2"/>
        </w:numPr>
      </w:pPr>
      <w:r>
        <w:rPr/>
        <w:t xml:space="preserve">HPV infection prevention</w:t>
      </w:r>
    </w:p>
    <w:p>
      <w:pPr>
        <w:spacing w:after="0"/>
        <w:numPr>
          <w:ilvl w:val="0"/>
          <w:numId w:val="2"/>
        </w:numPr>
      </w:pPr>
      <w:r>
        <w:rPr/>
        <w:t xml:space="preserve">HPV infection treatments</w:t>
      </w:r>
    </w:p>
    <w:p>
      <w:pPr>
        <w:spacing w:after="0"/>
        <w:numPr>
          <w:ilvl w:val="0"/>
          <w:numId w:val="2"/>
        </w:numPr>
      </w:pPr>
      <w:r>
        <w:rPr/>
        <w:t xml:space="preserve">HPV-associated cancer development</w:t>
      </w:r>
    </w:p>
    <w:p>
      <w:pPr>
        <w:spacing w:after="0"/>
        <w:numPr>
          <w:ilvl w:val="0"/>
          <w:numId w:val="2"/>
        </w:numPr>
      </w:pPr>
      <w:r>
        <w:rPr/>
        <w:t xml:space="preserve">HPV-associated cancer treatments</w:t>
      </w:r>
    </w:p>
    <w:p>
      <w:pPr>
        <w:numPr>
          <w:ilvl w:val="0"/>
          <w:numId w:val="2"/>
        </w:numPr>
      </w:pPr>
      <w:r>
        <w:rPr/>
        <w:t xml:space="preserve">HPV-associated cancer prevention</w:t>
      </w:r>
    </w:p>
    <w:p>
      <w:pPr>
        <w:pStyle w:val="Heading1"/>
      </w:pPr>
      <w:bookmarkStart w:id="6" w:name="_Toc6"/>
      <w:r>
        <w:t>Report location:</w:t>
      </w:r>
      <w:bookmarkEnd w:id="6"/>
    </w:p>
    <w:p>
      <w:hyperlink r:id="rId8" w:history="1">
        <w:r>
          <w:rPr>
            <w:color w:val="2980b9"/>
            <w:u w:val="single"/>
          </w:rPr>
          <w:t xml:space="preserve">https://www.fullpicture.app/item/f4068c4123918303e49b3f6a10a476ed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4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racking-HPV-Infection%2C-Associated-Cancer-and-Malik-Sah/ed07c714d952e6c5184a4b85297e8173f85eecbf" TargetMode="External"/><Relationship Id="rId8" Type="http://schemas.openxmlformats.org/officeDocument/2006/relationships/hyperlink" Target="https://www.fullpicture.app/item/f4068c4123918303e49b3f6a10a47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2023-02-18T02:32:22+01:00</dcterms:created>
  <dcterms:modified xsi:type="dcterms:W3CDTF">2023-02-18T02:32:22+01:00</dcterms:modified>
</cp:coreProperties>
</file>

<file path=docProps/custom.xml><?xml version="1.0" encoding="utf-8"?>
<Properties xmlns="http://schemas.openxmlformats.org/officeDocument/2006/custom-properties" xmlns:vt="http://schemas.openxmlformats.org/officeDocument/2006/docPropsVTypes"/>
</file>