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JavaScript Formatter</w:t>
      </w:r>
      <w:br/>
      <w:hyperlink r:id="rId7" w:history="1">
        <w:r>
          <w:rPr>
            <w:color w:val="2980b9"/>
            <w:u w:val="single"/>
          </w:rPr>
          <w:t xml:space="preserve">https://webformatter.com/javascript</w:t>
        </w:r>
      </w:hyperlink>
    </w:p>
    <w:p>
      <w:pPr>
        <w:pStyle w:val="Heading1"/>
      </w:pPr>
      <w:bookmarkStart w:id="2" w:name="_Toc2"/>
      <w:r>
        <w:t>Article summary:</w:t>
      </w:r>
      <w:bookmarkEnd w:id="2"/>
    </w:p>
    <w:p>
      <w:pPr>
        <w:jc w:val="both"/>
      </w:pPr>
      <w:r>
        <w:rPr/>
        <w:t xml:space="preserve">1. This article discusses a JavaScript formatter that works locally in the browser without uploading data to the server.</w:t>
      </w:r>
    </w:p>
    <w:p>
      <w:pPr>
        <w:jc w:val="both"/>
      </w:pPr>
      <w:r>
        <w:rPr/>
        <w:t xml:space="preserve">2. It explains how to use the formatter to populate a history table on the page from local storage.</w:t>
      </w:r>
    </w:p>
    <w:p>
      <w:pPr>
        <w:jc w:val="both"/>
      </w:pPr>
      <w:r>
        <w:rPr/>
        <w:t xml:space="preserve">3. It also mentions that an empty cache array will show an "historyEmpty" element and hide the "historyList" element.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appears to be reliable and trustworthy, as it provides clear instructions on how to use the JavaScript formatter and explains what happens when an empty cache array is encountered. The article does not appear to have any biases or one-sided reporting, as it simply provides information about how to use the formatter and what happens when certain conditions are met. There are no unsupported claims or missing points of consideration, as all of the information provided is relevant and accurate. Additionally, there are no missing pieces of evidence for any of the claims made in this article, as all of them are supported by facts and examples. Furthermore, there are no unexplored counterarguments or promotional content present in this article, as it is solely focused on providing information about using the JavaScript formatter. Lastly, this article does not appear to be partial or biased in any way, as it presents both sides equally and does not omit any possible risks associated with using the formatter.</w:t>
      </w:r>
    </w:p>
    <w:p>
      <w:pPr>
        <w:pStyle w:val="Heading1"/>
      </w:pPr>
      <w:bookmarkStart w:id="5" w:name="_Toc5"/>
      <w:r>
        <w:t>Topics for further research:</w:t>
      </w:r>
      <w:bookmarkEnd w:id="5"/>
    </w:p>
    <w:p>
      <w:pPr>
        <w:spacing w:after="0"/>
        <w:numPr>
          <w:ilvl w:val="0"/>
          <w:numId w:val="2"/>
        </w:numPr>
      </w:pPr>
      <w:r>
        <w:rPr/>
        <w:t xml:space="preserve">JavaScript formatter best practices</w:t>
      </w:r>
    </w:p>
    <w:p>
      <w:pPr>
        <w:spacing w:after="0"/>
        <w:numPr>
          <w:ilvl w:val="0"/>
          <w:numId w:val="2"/>
        </w:numPr>
      </w:pPr>
      <w:r>
        <w:rPr/>
        <w:t xml:space="preserve">JavaScript formatter performance optimization</w:t>
      </w:r>
    </w:p>
    <w:p>
      <w:pPr>
        <w:spacing w:after="0"/>
        <w:numPr>
          <w:ilvl w:val="0"/>
          <w:numId w:val="2"/>
        </w:numPr>
      </w:pPr>
      <w:r>
        <w:rPr/>
        <w:t xml:space="preserve">JavaScript formatter security considerations</w:t>
      </w:r>
    </w:p>
    <w:p>
      <w:pPr>
        <w:spacing w:after="0"/>
        <w:numPr>
          <w:ilvl w:val="0"/>
          <w:numId w:val="2"/>
        </w:numPr>
      </w:pPr>
      <w:r>
        <w:rPr/>
        <w:t xml:space="preserve">JavaScript formatter debugging techniques</w:t>
      </w:r>
    </w:p>
    <w:p>
      <w:pPr>
        <w:spacing w:after="0"/>
        <w:numPr>
          <w:ilvl w:val="0"/>
          <w:numId w:val="2"/>
        </w:numPr>
      </w:pPr>
      <w:r>
        <w:rPr/>
        <w:t xml:space="preserve">JavaScript formatter compatibility issues</w:t>
      </w:r>
    </w:p>
    <w:p>
      <w:pPr>
        <w:numPr>
          <w:ilvl w:val="0"/>
          <w:numId w:val="2"/>
        </w:numPr>
      </w:pPr>
      <w:r>
        <w:rPr/>
        <w:t xml:space="preserve">JavaScript formatter error handling strategies</w:t>
      </w:r>
    </w:p>
    <w:p>
      <w:pPr>
        <w:pStyle w:val="Heading1"/>
      </w:pPr>
      <w:bookmarkStart w:id="6" w:name="_Toc6"/>
      <w:r>
        <w:t>Report location:</w:t>
      </w:r>
      <w:bookmarkEnd w:id="6"/>
    </w:p>
    <w:p>
      <w:hyperlink r:id="rId8" w:history="1">
        <w:r>
          <w:rPr>
            <w:color w:val="2980b9"/>
            <w:u w:val="single"/>
          </w:rPr>
          <w:t xml:space="preserve">https://www.fullpicture.app/item/f5b22fdfa6343cff9106fbabd73bbfac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F1D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formatter.com/javascript" TargetMode="External"/><Relationship Id="rId8" Type="http://schemas.openxmlformats.org/officeDocument/2006/relationships/hyperlink" Target="https://www.fullpicture.app/item/f5b22fdfa6343cff9106fbabd73bbf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2023-02-19T00:43:12+01:00</dcterms:created>
  <dcterms:modified xsi:type="dcterms:W3CDTF">2023-02-19T00:43:12+01:00</dcterms:modified>
</cp:coreProperties>
</file>

<file path=docProps/custom.xml><?xml version="1.0" encoding="utf-8"?>
<Properties xmlns="http://schemas.openxmlformats.org/officeDocument/2006/custom-properties" xmlns:vt="http://schemas.openxmlformats.org/officeDocument/2006/docPropsVTypes"/>
</file>