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Pakistan to welcome investment from UAE: Dar - Business Recorder</w:t>
      </w:r>
      <w:br/>
      <w:hyperlink r:id="rId7" w:history="1">
        <w:r>
          <w:rPr>
            <w:color w:val="2980b9"/>
            <w:u w:val="single"/>
          </w:rPr>
          <w:t xml:space="preserve">https://www.brecorder.com/news/40226889/pakistan-to-welcome-investment-from-uae-dar</w:t>
        </w:r>
      </w:hyperlink>
    </w:p>
    <w:p>
      <w:pPr>
        <w:pStyle w:val="Heading1"/>
      </w:pPr>
      <w:bookmarkStart w:id="2" w:name="_Toc2"/>
      <w:r>
        <w:t>Article summary:</w:t>
      </w:r>
      <w:bookmarkEnd w:id="2"/>
    </w:p>
    <w:p>
      <w:pPr>
        <w:jc w:val="both"/>
      </w:pPr>
      <w:r>
        <w:rPr/>
        <w:t xml:space="preserve">1. Pakistan is welcoming investment from the United Arab Emirates (UAE).</w:t>
      </w:r>
    </w:p>
    <w:p>
      <w:pPr>
        <w:jc w:val="both"/>
      </w:pPr>
      <w:r>
        <w:rPr/>
        <w:t xml:space="preserve">2. This was announced by Finance Minister Ishaq Dar, who said that the UAE has expressed interest in investing in Pakistan.</w:t>
      </w:r>
    </w:p>
    <w:p>
      <w:pPr>
        <w:jc w:val="both"/>
      </w:pPr>
      <w:r>
        <w:rPr/>
        <w:t xml:space="preserve">3. The article also provides a list of stock prices for various companies in Pakistan.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is sourced from Business Recorder, a reputable news outlet. The article is written in an objective manner and does not appear to be biased or one-sided. It provides accurate information about the announcement made by Finance Minister Ishaq Dar regarding investment from the UAE, as well as a list of stock prices for various companies in Pakistan. </w:t>
      </w:r>
    </w:p>
    <w:p>
      <w:pPr>
        <w:jc w:val="both"/>
      </w:pPr>
      <w:r>
        <w:rPr/>
        <w:t xml:space="preserve">However, there are some potential issues with the article that should be noted. Firstly, it does not provide any evidence or sources to back up its claims about the UAE's interest in investing in Pakistan. Secondly, it does not explore any potential risks associated with such investments or discuss any counterarguments that may exist against them. Finally, it does not present both sides of the issue equally; instead, it focuses solely on the positive aspects of such investments without providing any opposing views or perspectives.</w:t>
      </w:r>
    </w:p>
    <w:p>
      <w:pPr>
        <w:pStyle w:val="Heading1"/>
      </w:pPr>
      <w:bookmarkStart w:id="5" w:name="_Toc5"/>
      <w:r>
        <w:t>Topics for further research:</w:t>
      </w:r>
      <w:bookmarkEnd w:id="5"/>
    </w:p>
    <w:p>
      <w:pPr>
        <w:spacing w:after="0"/>
        <w:numPr>
          <w:ilvl w:val="0"/>
          <w:numId w:val="2"/>
        </w:numPr>
      </w:pPr>
      <w:r>
        <w:rPr/>
        <w:t xml:space="preserve">UAE investment in Pakistan risks</w:t>
      </w:r>
    </w:p>
    <w:p>
      <w:pPr>
        <w:spacing w:after="0"/>
        <w:numPr>
          <w:ilvl w:val="0"/>
          <w:numId w:val="2"/>
        </w:numPr>
      </w:pPr>
      <w:r>
        <w:rPr/>
        <w:t xml:space="preserve">UAE investment in Pakistan benefits</w:t>
      </w:r>
    </w:p>
    <w:p>
      <w:pPr>
        <w:spacing w:after="0"/>
        <w:numPr>
          <w:ilvl w:val="0"/>
          <w:numId w:val="2"/>
        </w:numPr>
      </w:pPr>
      <w:r>
        <w:rPr/>
        <w:t xml:space="preserve">Pros and cons of UAE investment in Pakistan</w:t>
      </w:r>
    </w:p>
    <w:p>
      <w:pPr>
        <w:spacing w:after="0"/>
        <w:numPr>
          <w:ilvl w:val="0"/>
          <w:numId w:val="2"/>
        </w:numPr>
      </w:pPr>
      <w:r>
        <w:rPr/>
        <w:t xml:space="preserve">Impact of UAE investment in Pakistan</w:t>
      </w:r>
    </w:p>
    <w:p>
      <w:pPr>
        <w:spacing w:after="0"/>
        <w:numPr>
          <w:ilvl w:val="0"/>
          <w:numId w:val="2"/>
        </w:numPr>
      </w:pPr>
      <w:r>
        <w:rPr/>
        <w:t xml:space="preserve">Arguments against UAE investment in Pakistan</w:t>
      </w:r>
    </w:p>
    <w:p>
      <w:pPr>
        <w:numPr>
          <w:ilvl w:val="0"/>
          <w:numId w:val="2"/>
        </w:numPr>
      </w:pPr>
      <w:r>
        <w:rPr/>
        <w:t xml:space="preserve">Potential consequences of UAE investment in Pakistan</w:t>
      </w:r>
    </w:p>
    <w:p>
      <w:pPr>
        <w:pStyle w:val="Heading1"/>
      </w:pPr>
      <w:bookmarkStart w:id="6" w:name="_Toc6"/>
      <w:r>
        <w:t>Report location:</w:t>
      </w:r>
      <w:bookmarkEnd w:id="6"/>
    </w:p>
    <w:p>
      <w:hyperlink r:id="rId8" w:history="1">
        <w:r>
          <w:rPr>
            <w:color w:val="2980b9"/>
            <w:u w:val="single"/>
          </w:rPr>
          <w:t xml:space="preserve">https://www.fullpicture.app/item/f604d1a541dadb55fe58347c3a459a80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9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corder.com/news/40226889/pakistan-to-welcome-investment-from-uae-dar" TargetMode="External"/><Relationship Id="rId8" Type="http://schemas.openxmlformats.org/officeDocument/2006/relationships/hyperlink" Target="https://www.fullpicture.app/item/f604d1a541dadb55fe58347c3a459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2023-02-18T02:32:28+01:00</dcterms:created>
  <dcterms:modified xsi:type="dcterms:W3CDTF">2023-02-18T02:32:28+01:00</dcterms:modified>
</cp:coreProperties>
</file>

<file path=docProps/custom.xml><?xml version="1.0" encoding="utf-8"?>
<Properties xmlns="http://schemas.openxmlformats.org/officeDocument/2006/custom-properties" xmlns:vt="http://schemas.openxmlformats.org/officeDocument/2006/docPropsVTypes"/>
</file>