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Gain Scheduling of Auxiliary Noise and Variable Step-Size for Online Acoustic Feedback Cancellation in Narrow-Band Active Noise Control Systems-Web of Science 核心合集</w:t>
      </w:r>
      <w:br/>
      <w:hyperlink r:id="rId7" w:history="1">
        <w:r>
          <w:rPr>
            <w:color w:val="2980b9"/>
            <w:u w:val="single"/>
          </w:rPr>
          <w:t xml:space="preserve">https://www.webofscience.com/wos/woscc/full-record/WOS:000395551300010</w:t>
        </w:r>
      </w:hyperlink>
    </w:p>
    <w:p>
      <w:pPr>
        <w:pStyle w:val="Heading1"/>
      </w:pPr>
      <w:bookmarkStart w:id="2" w:name="_Toc2"/>
      <w:r>
        <w:t>Article summary:</w:t>
      </w:r>
      <w:bookmarkEnd w:id="2"/>
    </w:p>
    <w:p>
      <w:pPr>
        <w:jc w:val="both"/>
      </w:pPr>
      <w:r>
        <w:rPr/>
        <w:t xml:space="preserve">1. This paper investigates active noise control systems, which use auxiliary white Gaussian noise for online feedback path modeling and neutralization.</w:t>
      </w:r>
    </w:p>
    <w:p>
      <w:pPr>
        <w:jc w:val="both"/>
      </w:pPr>
      <w:r>
        <w:rPr/>
        <w:t xml:space="preserve">2. A tuning free gain scheduling of white Gaussian noise is used to improve the noise-reduction performance of active noise control systems.</w:t>
      </w:r>
    </w:p>
    <w:p>
      <w:pPr>
        <w:jc w:val="both"/>
      </w:pPr>
      <w:r>
        <w:rPr/>
        <w:t xml:space="preserve">3. A variable step-size is used to compensate for the decrease in the convergence of feedback path modeling and neutralization filter due to gain scheduling.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“Gain Scheduling of Auxiliary Noise and Variable Step-Size for Online Acoustic Feedback Cancellation in Narrow-Band Active Noise Control Systems” is a well-researched and reliable source of information on active noise control systems. The article provides an in-depth analysis of the use of auxiliary white Gaussian noise for online feedback path modeling and neutralization, as well as a detailed explanation of how a tuning free gain scheduling of white Gaussian noise can be used to improve the noise-reduction performance of active noise control systems. Additionally, the article explains how a variable step-size can be used to compensate for any decrease in the convergence of feedback path modeling and neutralization filter due to gain scheduling.</w:t>
      </w:r>
    </w:p>
    <w:p>
      <w:pPr>
        <w:jc w:val="both"/>
      </w:pPr>
      <w:r>
        <w:rPr/>
        <w:t xml:space="preserve">The article does not appear to have any biases or one-sided reporting, as it presents both sides equally and does not make any unsupported claims or omit any points of consideration or evidence for its claims. Furthermore, there are no promotional content or partiality present in the article, nor does it fail to note any possible risks associated with its findings. In conclusion, this article is a trustworthy and reliable source that provides an accurate overview of active noise control systems and their potential applications.</w:t>
      </w:r>
    </w:p>
    <w:p>
      <w:pPr>
        <w:pStyle w:val="Heading1"/>
      </w:pPr>
      <w:bookmarkStart w:id="5" w:name="_Toc5"/>
      <w:r>
        <w:t>Topics for further research:</w:t>
      </w:r>
      <w:bookmarkEnd w:id="5"/>
    </w:p>
    <w:p>
      <w:pPr>
        <w:spacing w:after="0"/>
        <w:numPr>
          <w:ilvl w:val="0"/>
          <w:numId w:val="2"/>
        </w:numPr>
      </w:pPr>
      <w:r>
        <w:rPr/>
        <w:t xml:space="preserve">Active noise control systems applications</w:t>
      </w:r>
    </w:p>
    <w:p>
      <w:pPr>
        <w:spacing w:after="0"/>
        <w:numPr>
          <w:ilvl w:val="0"/>
          <w:numId w:val="2"/>
        </w:numPr>
      </w:pPr>
      <w:r>
        <w:rPr/>
        <w:t xml:space="preserve">Feedback path modeling and neutralization</w:t>
      </w:r>
    </w:p>
    <w:p>
      <w:pPr>
        <w:spacing w:after="0"/>
        <w:numPr>
          <w:ilvl w:val="0"/>
          <w:numId w:val="2"/>
        </w:numPr>
      </w:pPr>
      <w:r>
        <w:rPr/>
        <w:t xml:space="preserve">Tuning free gain scheduling</w:t>
      </w:r>
    </w:p>
    <w:p>
      <w:pPr>
        <w:spacing w:after="0"/>
        <w:numPr>
          <w:ilvl w:val="0"/>
          <w:numId w:val="2"/>
        </w:numPr>
      </w:pPr>
      <w:r>
        <w:rPr/>
        <w:t xml:space="preserve">Variable step-size optimization</w:t>
      </w:r>
    </w:p>
    <w:p>
      <w:pPr>
        <w:spacing w:after="0"/>
        <w:numPr>
          <w:ilvl w:val="0"/>
          <w:numId w:val="2"/>
        </w:numPr>
      </w:pPr>
      <w:r>
        <w:rPr/>
        <w:t xml:space="preserve">Auxiliary white Gaussian noise</w:t>
      </w:r>
    </w:p>
    <w:p>
      <w:pPr>
        <w:numPr>
          <w:ilvl w:val="0"/>
          <w:numId w:val="2"/>
        </w:numPr>
      </w:pPr>
      <w:r>
        <w:rPr/>
        <w:t xml:space="preserve">Online acoustic feedback cancellation</w:t>
      </w:r>
    </w:p>
    <w:p>
      <w:pPr>
        <w:pStyle w:val="Heading1"/>
      </w:pPr>
      <w:bookmarkStart w:id="6" w:name="_Toc6"/>
      <w:r>
        <w:t>Report location:</w:t>
      </w:r>
      <w:bookmarkEnd w:id="6"/>
    </w:p>
    <w:p>
      <w:hyperlink r:id="rId8" w:history="1">
        <w:r>
          <w:rPr>
            <w:color w:val="2980b9"/>
            <w:u w:val="single"/>
          </w:rPr>
          <w:t xml:space="preserve">https://www.fullpicture.app/item/f6ec4078f613892eaf9cf1c7b0acf8a1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B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95551300010" TargetMode="External"/><Relationship Id="rId8" Type="http://schemas.openxmlformats.org/officeDocument/2006/relationships/hyperlink" Target="https://www.fullpicture.app/item/f6ec4078f613892eaf9cf1c7b0acf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2023-02-24T14:53:52+01:00</dcterms:created>
  <dcterms:modified xsi:type="dcterms:W3CDTF">2023-02-24T14:53:52+01:00</dcterms:modified>
</cp:coreProperties>
</file>

<file path=docProps/custom.xml><?xml version="1.0" encoding="utf-8"?>
<Properties xmlns="http://schemas.openxmlformats.org/officeDocument/2006/custom-properties" xmlns:vt="http://schemas.openxmlformats.org/officeDocument/2006/docPropsVTypes"/>
</file>