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202302161007-充分运用时间</w:t>
      </w:r>
      <w:br/>
      <w:hyperlink r:id="rId7" w:history="1">
        <w:r>
          <w:rPr>
            <w:color w:val="2980b9"/>
            <w:u w:val="single"/>
          </w:rPr>
          <w:t xml:space="preserve">https://obsius.site/4q652v0g3n1j16393l51</w:t>
        </w:r>
      </w:hyperlink>
    </w:p>
    <w:p>
      <w:pPr>
        <w:pStyle w:val="Heading1"/>
      </w:pPr>
      <w:bookmarkStart w:id="2" w:name="_Toc2"/>
      <w:r>
        <w:t>Article summary:</w:t>
      </w:r>
      <w:bookmarkEnd w:id="2"/>
    </w:p>
    <w:p>
      <w:pPr>
        <w:jc w:val="both"/>
      </w:pPr>
      <w:r>
        <w:rPr/>
        <w:t xml:space="preserve">1. Allocate large chunks of time to difficult tasks and small chunks of time to smaller tasks in order to maximize efficiency.</w:t>
      </w:r>
    </w:p>
    <w:p>
      <w:pPr>
        <w:jc w:val="both"/>
      </w:pPr>
      <w:r>
        <w:rPr/>
        <w:t xml:space="preserve">2. Utilize financial management principles such as budgeting and prioritizing tasks in order to make the most of limited time.</w:t>
      </w:r>
    </w:p>
    <w:p>
      <w:pPr>
        <w:jc w:val="both"/>
      </w:pPr>
      <w:r>
        <w:rPr/>
        <w:t xml:space="preserve">3. Establish a personal system for managing time through trial and error, while recognizing one's own limitations and potentials.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practical advice on how to manage one’s time more effectively. The author has provided clear instructions on how to allocate large chunks of time for difficult tasks, budget one’s time, prioritize tasks, adjust task granularity, and establish a personal system for managing one’s own time. The article does not appear to be biased or partial towards any particular point of view; instead, it presents an objective overview of the various strategies that can be employed when managing one’s own time. Furthermore, the article does not appear to contain any promotional content or unsupported claims; instead, it provides evidence-based advice on how best to manage one’s own time. The only potential issue with the article is that it does not explore counterarguments or present both sides equally; however, this is understandable given that the article is focused on providing practical advice rather than exploring different points of view. In conclusion, the article is generally reliable and trustworthy in terms of its content and presentation.</w:t>
      </w:r>
    </w:p>
    <w:p>
      <w:pPr>
        <w:pStyle w:val="Heading1"/>
      </w:pPr>
      <w:bookmarkStart w:id="5" w:name="_Toc5"/>
      <w:r>
        <w:t>Topics for further research:</w:t>
      </w:r>
      <w:bookmarkEnd w:id="5"/>
    </w:p>
    <w:p>
      <w:pPr>
        <w:spacing w:after="0"/>
        <w:numPr>
          <w:ilvl w:val="0"/>
          <w:numId w:val="2"/>
        </w:numPr>
      </w:pPr>
      <w:r>
        <w:rPr/>
        <w:t xml:space="preserve">Time management strategies</w:t>
      </w:r>
    </w:p>
    <w:p>
      <w:pPr>
        <w:spacing w:after="0"/>
        <w:numPr>
          <w:ilvl w:val="0"/>
          <w:numId w:val="2"/>
        </w:numPr>
      </w:pPr>
      <w:r>
        <w:rPr/>
        <w:t xml:space="preserve">Time management techniques</w:t>
      </w:r>
    </w:p>
    <w:p>
      <w:pPr>
        <w:spacing w:after="0"/>
        <w:numPr>
          <w:ilvl w:val="0"/>
          <w:numId w:val="2"/>
        </w:numPr>
      </w:pPr>
      <w:r>
        <w:rPr/>
        <w:t xml:space="preserve">Time management tips</w:t>
      </w:r>
    </w:p>
    <w:p>
      <w:pPr>
        <w:spacing w:after="0"/>
        <w:numPr>
          <w:ilvl w:val="0"/>
          <w:numId w:val="2"/>
        </w:numPr>
      </w:pPr>
      <w:r>
        <w:rPr/>
        <w:t xml:space="preserve">Time management tools</w:t>
      </w:r>
    </w:p>
    <w:p>
      <w:pPr>
        <w:spacing w:after="0"/>
        <w:numPr>
          <w:ilvl w:val="0"/>
          <w:numId w:val="2"/>
        </w:numPr>
      </w:pPr>
      <w:r>
        <w:rPr/>
        <w:t xml:space="preserve">Time management for students</w:t>
      </w:r>
    </w:p>
    <w:p>
      <w:pPr>
        <w:numPr>
          <w:ilvl w:val="0"/>
          <w:numId w:val="2"/>
        </w:numPr>
      </w:pPr>
      <w:r>
        <w:rPr/>
        <w:t xml:space="preserve">Time management for professionals</w:t>
      </w:r>
    </w:p>
    <w:p>
      <w:pPr>
        <w:pStyle w:val="Heading1"/>
      </w:pPr>
      <w:bookmarkStart w:id="6" w:name="_Toc6"/>
      <w:r>
        <w:t>Report location:</w:t>
      </w:r>
      <w:bookmarkEnd w:id="6"/>
    </w:p>
    <w:p>
      <w:hyperlink r:id="rId8" w:history="1">
        <w:r>
          <w:rPr>
            <w:color w:val="2980b9"/>
            <w:u w:val="single"/>
          </w:rPr>
          <w:t xml:space="preserve">https://www.fullpicture.app/item/f6ef219d31b266be749fa82e4999b6aa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B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ius.site/4q652v0g3n1j16393l51" TargetMode="External"/><Relationship Id="rId8" Type="http://schemas.openxmlformats.org/officeDocument/2006/relationships/hyperlink" Target="https://www.fullpicture.app/item/f6ef219d31b266be749fa82e4999b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2023-02-27T12:07:35+01:00</dcterms:created>
  <dcterms:modified xsi:type="dcterms:W3CDTF">2023-02-27T12:07:35+01:00</dcterms:modified>
</cp:coreProperties>
</file>

<file path=docProps/custom.xml><?xml version="1.0" encoding="utf-8"?>
<Properties xmlns="http://schemas.openxmlformats.org/officeDocument/2006/custom-properties" xmlns:vt="http://schemas.openxmlformats.org/officeDocument/2006/docPropsVTypes"/>
</file>