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Algorithm for High Accuracy Airborne SAR Geolocation Based on Local Linear Approximation | IEEE Journals &amp; Magazine | IEEE Xplore</w:t>
      </w:r>
      <w:br/>
      <w:hyperlink r:id="rId7" w:history="1">
        <w:r>
          <w:rPr>
            <w:color w:val="2980b9"/>
            <w:u w:val="single"/>
          </w:rPr>
          <w:t xml:space="preserve">https://ieeexplore-ieee-org-s.libyc.nudt.edu.cn/document/9750070</w:t>
        </w:r>
      </w:hyperlink>
    </w:p>
    <w:p>
      <w:pPr>
        <w:pStyle w:val="Heading1"/>
      </w:pPr>
      <w:bookmarkStart w:id="2" w:name="_Toc2"/>
      <w:r>
        <w:t>Article summary:</w:t>
      </w:r>
      <w:bookmarkEnd w:id="2"/>
    </w:p>
    <w:p>
      <w:pPr>
        <w:jc w:val="both"/>
      </w:pPr>
      <w:r>
        <w:rPr/>
        <w:t xml:space="preserve">1. This article proposes a new Airborne SAR target positioning methodology based on a local linear approximation of the Earth surface equation.</w:t>
      </w:r>
    </w:p>
    <w:p>
      <w:pPr>
        <w:jc w:val="both"/>
      </w:pPr>
      <w:r>
        <w:rPr/>
        <w:t xml:space="preserve">2. The proposed method can significantly improve the positioning accuracy and reliability of Airborne SAR without control points compared to other methods.</w:t>
      </w:r>
    </w:p>
    <w:p>
      <w:pPr>
        <w:jc w:val="both"/>
      </w:pPr>
      <w:r>
        <w:rPr/>
        <w:t xml:space="preserve">3. An iterative framework is also proposed to enhance positioning accuracy when DEM is available.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Airborne Synthetic Aperture Radar (SAR) geolocation and presents a new algorithm for improving its accuracy and reliability without the need for ground control points or other reference image information. The article is well-written, clearly structured, and provides detailed descriptions of the proposed algorithm as well as experimental results that demonstrate its effectiveness in improving geolocation accuracy. </w:t>
      </w:r>
    </w:p>
    <w:p>
      <w:pPr>
        <w:jc w:val="both"/>
      </w:pPr>
      <w:r>
        <w:rPr/>
        <w:t xml:space="preserve">The trustworthiness and reliability of this article are high, as it is published in a reputable journal with peer review process, which ensures that all claims made are supported by evidence and that any potential biases or one-sided reporting are addressed before publication. Furthermore, the authors have provided detailed descriptions of their methodology and results, which allows readers to evaluate their claims objectively. </w:t>
      </w:r>
    </w:p>
    <w:p>
      <w:pPr>
        <w:jc w:val="both"/>
      </w:pPr>
      <w:r>
        <w:rPr/>
        <w:t xml:space="preserve">The only potential issue with this article is that it does not explore any counterarguments or alternative approaches to improving geolocation accuracy, which could provide additional insights into how best to approach this problem. However, given the scope of this article, such an exploration would be beyond its scope and thus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Airborne SAR geolocation accuracy</w:t>
      </w:r>
    </w:p>
    <w:p>
      <w:pPr>
        <w:spacing w:after="0"/>
        <w:numPr>
          <w:ilvl w:val="0"/>
          <w:numId w:val="2"/>
        </w:numPr>
      </w:pPr>
      <w:r>
        <w:rPr/>
        <w:t xml:space="preserve">Ground control points for SAR geolocation</w:t>
      </w:r>
    </w:p>
    <w:p>
      <w:pPr>
        <w:spacing w:after="0"/>
        <w:numPr>
          <w:ilvl w:val="0"/>
          <w:numId w:val="2"/>
        </w:numPr>
      </w:pPr>
      <w:r>
        <w:rPr/>
        <w:t xml:space="preserve">Alternative approaches to SAR geolocation</w:t>
      </w:r>
    </w:p>
    <w:p>
      <w:pPr>
        <w:spacing w:after="0"/>
        <w:numPr>
          <w:ilvl w:val="0"/>
          <w:numId w:val="2"/>
        </w:numPr>
      </w:pPr>
      <w:r>
        <w:rPr/>
        <w:t xml:space="preserve">SAR geolocation accuracy improvement</w:t>
      </w:r>
    </w:p>
    <w:p>
      <w:pPr>
        <w:spacing w:after="0"/>
        <w:numPr>
          <w:ilvl w:val="0"/>
          <w:numId w:val="2"/>
        </w:numPr>
      </w:pPr>
      <w:r>
        <w:rPr/>
        <w:t xml:space="preserve">SAR geolocation accuracy evaluation</w:t>
      </w:r>
    </w:p>
    <w:p>
      <w:pPr>
        <w:numPr>
          <w:ilvl w:val="0"/>
          <w:numId w:val="2"/>
        </w:numPr>
      </w:pPr>
      <w:r>
        <w:rPr/>
        <w:t xml:space="preserve">SAR geolocation accuracy optimization</w:t>
      </w:r>
    </w:p>
    <w:p>
      <w:pPr>
        <w:pStyle w:val="Heading1"/>
      </w:pPr>
      <w:bookmarkStart w:id="6" w:name="_Toc6"/>
      <w:r>
        <w:t>Report location:</w:t>
      </w:r>
      <w:bookmarkEnd w:id="6"/>
    </w:p>
    <w:p>
      <w:hyperlink r:id="rId8" w:history="1">
        <w:r>
          <w:rPr>
            <w:color w:val="2980b9"/>
            <w:u w:val="single"/>
          </w:rPr>
          <w:t xml:space="preserve">https://www.fullpicture.app/item/f7300fcc845f4896b0871e79f129ae2d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4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libyc.nudt.edu.cn/document/9750070" TargetMode="External"/><Relationship Id="rId8" Type="http://schemas.openxmlformats.org/officeDocument/2006/relationships/hyperlink" Target="https://www.fullpicture.app/item/f7300fcc845f4896b0871e79f129a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2023-02-22T12:28:33+01:00</dcterms:created>
  <dcterms:modified xsi:type="dcterms:W3CDTF">2023-02-22T12:28:33+01:00</dcterms:modified>
</cp:coreProperties>
</file>

<file path=docProps/custom.xml><?xml version="1.0" encoding="utf-8"?>
<Properties xmlns="http://schemas.openxmlformats.org/officeDocument/2006/custom-properties" xmlns:vt="http://schemas.openxmlformats.org/officeDocument/2006/docPropsVTypes"/>
</file>