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Democrats step up pressure on Biden to reverse Trump’s decision on space HQ - POLITICO</w:t>
      </w:r>
      <w:br/>
      <w:hyperlink r:id="rId7" w:history="1">
        <w:r>
          <w:rPr>
            <w:color w:val="2980b9"/>
            <w:u w:val="single"/>
          </w:rPr>
          <w:t xml:space="preserve">https://www.politico.com/news/2023/02/28/biden-trumps-space-hq-colorado-00084622</w:t>
        </w:r>
      </w:hyperlink>
    </w:p>
    <w:p>
      <w:pPr>
        <w:pStyle w:val="Heading1"/>
      </w:pPr>
      <w:bookmarkStart w:id="2" w:name="_Toc2"/>
      <w:r>
        <w:t>Article summary:</w:t>
      </w:r>
      <w:bookmarkEnd w:id="2"/>
    </w:p>
    <w:p>
      <w:pPr>
        <w:jc w:val="both"/>
      </w:pPr>
      <w:r>
        <w:rPr/>
        <w:t xml:space="preserve">1. Colorado lawmakers are pressuring the Biden administration to reverse Trump’s decision to move U.S. Space Command from Colorado to Alabama, citing concerns about access to reproductive health care for service members and the impact of abortion ban laws on national security.</w:t>
      </w:r>
    </w:p>
    <w:p>
      <w:pPr>
        <w:jc w:val="both"/>
      </w:pPr>
      <w:r>
        <w:rPr/>
        <w:t xml:space="preserve">2. The Air Force is keeping cost estimates private and has not yet made a final decision on the relocation of Space Command, despite an initial deadline passing in late 2022.</w:t>
      </w:r>
    </w:p>
    <w:p>
      <w:pPr>
        <w:jc w:val="both"/>
      </w:pPr>
      <w:r>
        <w:rPr/>
        <w:t xml:space="preserve">3. Opponents of the move are highlighting how the climate in the U.S. has changed since an initial decision was made in January 2021, with many Democrats raising concerns about moving service members from a blue to a red state after the Supreme Court dealt a blow to abortion rights last year.</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This article provides an overview of the current debate surrounding President Biden's potential reversal of former President Trump's decision to relocate U.S. Space Command from Colorado to Alabama. The article does a good job of presenting both sides of the argument, providing quotes from both Democratic and Republican lawmakers who are either for or against the relocation, as well as outlining some of their key arguments for their respective positions. </w:t>
      </w:r>
    </w:p>
    <w:p>
      <w:pPr>
        <w:jc w:val="both"/>
      </w:pPr>
      <w:r>
        <w:rPr/>
        <w:t xml:space="preserve">The article is generally reliable and trustworthy, as it provides evidence for its claims and presents both sides fairly without bias or partiality towards one side or another. It also includes sources for its claims, such as quotes from lawmakers and links to reports by oversight groups such as the Defense Department’s Inspector General and Government Accountability Office (GAO). </w:t>
      </w:r>
    </w:p>
    <w:p>
      <w:pPr>
        <w:jc w:val="both"/>
      </w:pPr>
      <w:r>
        <w:rPr/>
        <w:t xml:space="preserve">However, there are some points that could be explored further in order to provide a more comprehensive overview of this issue. For example, while it mentions that opponents are highlighting how the climate in the US has changed since an initial decision was made in January 2021 due to abortion rights being rolled back by the Supreme Court, it does not explore any other potential implications that this could have on military readiness or national security if Space Command were relocated to Alabama instead of staying in Colorado Springs. Additionally, while it mentions that Pentagon officials recommended keeping Space Command in Colorado before Trump intervened with his own opinion on where it should be located, it does not provide any further details on what those recommendations were or why they were made - which could be useful information for readers looking for more context on this issue. </w:t>
      </w:r>
    </w:p>
    <w:p>
      <w:pPr>
        <w:jc w:val="both"/>
      </w:pPr>
      <w:r>
        <w:rPr/>
        <w:t xml:space="preserve">In conclusion, this article provides a fair overview of both sides' arguments regarding President Biden's potential reversal of former President Trump's decision regarding U.S Space Command's relocation from</w:t>
      </w:r>
    </w:p>
    <w:p>
      <w:pPr>
        <w:pStyle w:val="Heading1"/>
      </w:pPr>
      <w:bookmarkStart w:id="5" w:name="_Toc5"/>
      <w:r>
        <w:t>Topics for further research:</w:t>
      </w:r>
      <w:bookmarkEnd w:id="5"/>
    </w:p>
    <w:p>
      <w:pPr>
        <w:spacing w:after="0"/>
        <w:numPr>
          <w:ilvl w:val="0"/>
          <w:numId w:val="2"/>
        </w:numPr>
      </w:pPr>
      <w:r>
        <w:rPr/>
        <w:t xml:space="preserve">U.S. Space Command relocation implications</w:t>
      </w:r>
    </w:p>
    <w:p>
      <w:pPr>
        <w:spacing w:after="0"/>
        <w:numPr>
          <w:ilvl w:val="0"/>
          <w:numId w:val="2"/>
        </w:numPr>
      </w:pPr>
      <w:r>
        <w:rPr/>
        <w:t xml:space="preserve">Pentagon recommendations for Space Command relocation</w:t>
      </w:r>
    </w:p>
    <w:p>
      <w:pPr>
        <w:spacing w:after="0"/>
        <w:numPr>
          <w:ilvl w:val="0"/>
          <w:numId w:val="2"/>
        </w:numPr>
      </w:pPr>
      <w:r>
        <w:rPr/>
        <w:t xml:space="preserve">Impact of Supreme Court abortion rights decision on military readiness</w:t>
      </w:r>
    </w:p>
    <w:p>
      <w:pPr>
        <w:spacing w:after="0"/>
        <w:numPr>
          <w:ilvl w:val="0"/>
          <w:numId w:val="2"/>
        </w:numPr>
      </w:pPr>
      <w:r>
        <w:rPr/>
        <w:t xml:space="preserve">National security implications of Space Command relocation</w:t>
      </w:r>
    </w:p>
    <w:p>
      <w:pPr>
        <w:spacing w:after="0"/>
        <w:numPr>
          <w:ilvl w:val="0"/>
          <w:numId w:val="2"/>
        </w:numPr>
      </w:pPr>
      <w:r>
        <w:rPr/>
        <w:t xml:space="preserve">Colorado Springs Space Command relocation benefits</w:t>
      </w:r>
    </w:p>
    <w:p>
      <w:pPr>
        <w:numPr>
          <w:ilvl w:val="0"/>
          <w:numId w:val="2"/>
        </w:numPr>
      </w:pPr>
      <w:r>
        <w:rPr/>
        <w:t xml:space="preserve">Alabama Space Command relocation benefits</w:t>
      </w:r>
    </w:p>
    <w:p>
      <w:pPr>
        <w:pStyle w:val="Heading1"/>
      </w:pPr>
      <w:bookmarkStart w:id="6" w:name="_Toc6"/>
      <w:r>
        <w:t>Report location:</w:t>
      </w:r>
      <w:bookmarkEnd w:id="6"/>
    </w:p>
    <w:p>
      <w:hyperlink r:id="rId8" w:history="1">
        <w:r>
          <w:rPr>
            <w:color w:val="2980b9"/>
            <w:u w:val="single"/>
          </w:rPr>
          <w:t xml:space="preserve">https://www.fullpicture.app/item/f74a4285a97d0b8add723caaf9c994ce</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C261FB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politico.com/news/2023/02/28/biden-trumps-space-hq-colorado-00084622" TargetMode="External"/><Relationship Id="rId8" Type="http://schemas.openxmlformats.org/officeDocument/2006/relationships/hyperlink" Target="https://www.fullpicture.app/item/f74a4285a97d0b8add723caaf9c994ce"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2023-03-05T17:40:15+01:00</dcterms:created>
  <dcterms:modified xsi:type="dcterms:W3CDTF">2023-03-05T17:40:15+01:00</dcterms:modified>
</cp:coreProperties>
</file>

<file path=docProps/custom.xml><?xml version="1.0" encoding="utf-8"?>
<Properties xmlns="http://schemas.openxmlformats.org/officeDocument/2006/custom-properties" xmlns:vt="http://schemas.openxmlformats.org/officeDocument/2006/docPropsVTypes"/>
</file>