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大学体育课总结(1500字以上) - 百度文库</w:t>
      </w:r>
      <w:br/>
      <w:hyperlink r:id="rId7" w:history="1">
        <w:r>
          <w:rPr>
            <w:color w:val="2980b9"/>
            <w:u w:val="single"/>
          </w:rPr>
          <w:t xml:space="preserve">https://wenku.baidu.com/view/73bf962a453610661ed9f4a7.html?_wkts_=1676458197547</w:t>
        </w:r>
      </w:hyperlink>
    </w:p>
    <w:p>
      <w:pPr>
        <w:pStyle w:val="Heading1"/>
      </w:pPr>
      <w:bookmarkStart w:id="2" w:name="_Toc2"/>
      <w:r>
        <w:t>Article summary:</w:t>
      </w:r>
      <w:bookmarkEnd w:id="2"/>
    </w:p>
    <w:p>
      <w:pPr>
        <w:jc w:val="both"/>
      </w:pPr>
      <w:r>
        <w:rPr/>
        <w:t xml:space="preserve">1. The article provides a list of 15 documents related to college physical education courses, including titles and download/read counts.</w:t>
      </w:r>
    </w:p>
    <w:p>
      <w:pPr>
        <w:jc w:val="both"/>
      </w:pPr>
      <w:r>
        <w:rPr/>
        <w:t xml:space="preserve">2. It also offers a brief overview of the topic, as well as links to other related resources such as fitness equipment prices, sports equipment customization services, and thesis publishing services.</w:t>
      </w:r>
    </w:p>
    <w:p>
      <w:pPr>
        <w:jc w:val="both"/>
      </w:pPr>
      <w:r>
        <w:rPr/>
        <w:t xml:space="preserve">3. Finally, it encourages readers to join its VIP membership for exclusive privileges such as unlimited document copying and online editing tools.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college physical education courses and related resources. However, there are some potential issues with trustworthiness and reliability that should be noted. Firstly, the article does not provide any evidence or sources to back up its claims about the benefits of joining its VIP membership program. Secondly, it promotes certain services without providing any critical analysis or evaluation of their quality or effectiveness. Thirdly, it does not present both sides equally when discussing topics such as fitness equipment prices or thesis publishing services; instead, it only presents one side of the argument without exploring counterarguments or alternative perspectives. Finally, it contains promotional content which may be biased towards certain products or services without noting any potential risks associated with them.</w:t>
      </w:r>
    </w:p>
    <w:p>
      <w:pPr>
        <w:pStyle w:val="Heading1"/>
      </w:pPr>
      <w:bookmarkStart w:id="5" w:name="_Toc5"/>
      <w:r>
        <w:t>Topics for further research:</w:t>
      </w:r>
      <w:bookmarkEnd w:id="5"/>
    </w:p>
    <w:p>
      <w:pPr>
        <w:spacing w:after="0"/>
        <w:numPr>
          <w:ilvl w:val="0"/>
          <w:numId w:val="2"/>
        </w:numPr>
      </w:pPr>
      <w:r>
        <w:rPr/>
        <w:t xml:space="preserve">College physical education course reviews</w:t>
      </w:r>
    </w:p>
    <w:p>
      <w:pPr>
        <w:spacing w:after="0"/>
        <w:numPr>
          <w:ilvl w:val="0"/>
          <w:numId w:val="2"/>
        </w:numPr>
      </w:pPr>
      <w:r>
        <w:rPr/>
        <w:t xml:space="preserve">Fitness equipment price comparison</w:t>
      </w:r>
    </w:p>
    <w:p>
      <w:pPr>
        <w:spacing w:after="0"/>
        <w:numPr>
          <w:ilvl w:val="0"/>
          <w:numId w:val="2"/>
        </w:numPr>
      </w:pPr>
      <w:r>
        <w:rPr/>
        <w:t xml:space="preserve">Thesis publishing services comparison</w:t>
      </w:r>
    </w:p>
    <w:p>
      <w:pPr>
        <w:spacing w:after="0"/>
        <w:numPr>
          <w:ilvl w:val="0"/>
          <w:numId w:val="2"/>
        </w:numPr>
      </w:pPr>
      <w:r>
        <w:rPr/>
        <w:t xml:space="preserve">Benefits of college physical education courses</w:t>
      </w:r>
    </w:p>
    <w:p>
      <w:pPr>
        <w:spacing w:after="0"/>
        <w:numPr>
          <w:ilvl w:val="0"/>
          <w:numId w:val="2"/>
        </w:numPr>
      </w:pPr>
      <w:r>
        <w:rPr/>
        <w:t xml:space="preserve">Risks associated with fitness equipment</w:t>
      </w:r>
    </w:p>
    <w:p>
      <w:pPr>
        <w:numPr>
          <w:ilvl w:val="0"/>
          <w:numId w:val="2"/>
        </w:numPr>
      </w:pPr>
      <w:r>
        <w:rPr/>
        <w:t xml:space="preserve">Critical analysis of VIP membership programs</w:t>
      </w:r>
    </w:p>
    <w:p>
      <w:pPr>
        <w:pStyle w:val="Heading1"/>
      </w:pPr>
      <w:bookmarkStart w:id="6" w:name="_Toc6"/>
      <w:r>
        <w:t>Report location:</w:t>
      </w:r>
      <w:bookmarkEnd w:id="6"/>
    </w:p>
    <w:p>
      <w:hyperlink r:id="rId8" w:history="1">
        <w:r>
          <w:rPr>
            <w:color w:val="2980b9"/>
            <w:u w:val="single"/>
          </w:rPr>
          <w:t xml:space="preserve">https://www.fullpicture.app/item/f758c106f213ca33093c0cfe42a272a4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8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73bf962a453610661ed9f4a7.html?_wkts_=1676458197547" TargetMode="External"/><Relationship Id="rId8" Type="http://schemas.openxmlformats.org/officeDocument/2006/relationships/hyperlink" Target="https://www.fullpicture.app/item/f758c106f213ca33093c0cfe42a27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2023-02-24T04:09:56+01:00</dcterms:created>
  <dcterms:modified xsi:type="dcterms:W3CDTF">2023-02-24T04:09:56+01:00</dcterms:modified>
</cp:coreProperties>
</file>

<file path=docProps/custom.xml><?xml version="1.0" encoding="utf-8"?>
<Properties xmlns="http://schemas.openxmlformats.org/officeDocument/2006/custom-properties" xmlns:vt="http://schemas.openxmlformats.org/officeDocument/2006/docPropsVTypes"/>
</file>