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Critical Analysis of the Problems of Education in Pakistan: Possible Solutions | Ahmad | International Journal of Evaluation and Research in Education (IJERE)</w:t>
      </w:r>
      <w:br/>
      <w:hyperlink r:id="rId7" w:history="1">
        <w:r>
          <w:rPr>
            <w:color w:val="2980b9"/>
            <w:u w:val="single"/>
          </w:rPr>
          <w:t xml:space="preserve">https://ijere.iaescore.com/index.php/IJERE/article/view/4464</w:t>
        </w:r>
      </w:hyperlink>
    </w:p>
    <w:p>
      <w:pPr>
        <w:pStyle w:val="Heading1"/>
      </w:pPr>
      <w:bookmarkStart w:id="2" w:name="_Toc2"/>
      <w:r>
        <w:t>Article summary:</w:t>
      </w:r>
      <w:bookmarkEnd w:id="2"/>
    </w:p>
    <w:p>
      <w:pPr>
        <w:jc w:val="both"/>
      </w:pPr>
      <w:r>
        <w:rPr/>
        <w:t xml:space="preserve">1. This paper explores the critical problems that have plagued the education system of Pakistan.</w:t>
      </w:r>
    </w:p>
    <w:p>
      <w:pPr>
        <w:jc w:val="both"/>
      </w:pPr>
      <w:r>
        <w:rPr/>
        <w:t xml:space="preserve">2. It presents solutions to the existing problems of the education system of Pakistan based on a critical review of available literature.</w:t>
      </w:r>
    </w:p>
    <w:p>
      <w:pPr>
        <w:jc w:val="both"/>
      </w:pPr>
      <w:r>
        <w:rPr/>
        <w:t xml:space="preserve">3. The paper discusses how a viable education system enables a nation to achieve its national goals.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an objective and unbiased manner, providing an overview of the current state of education in Pakistan and potential solutions for improvement. The author has provided evidence from available literature to support their claims, which adds credibility to their argument. Furthermore, the article does not appear to be promoting any particular agenda or point of view, as it provides both sides of the argument equally and objectively.</w:t>
      </w:r>
    </w:p>
    <w:p>
      <w:pPr>
        <w:jc w:val="both"/>
      </w:pPr>
      <w:r>
        <w:rPr/>
        <w:t xml:space="preserve">However, there are some areas where the article could be improved upon. For example, while it does provide potential solutions for improving the education system in Pakistan, it does not explore any possible risks associated with these solutions or discuss any counterarguments that may exist against them. Additionally, while it does provide evidence from available literature to support its claims, it does not provide any evidence from primary sources such as interviews or surveys conducted in Pakistan itself which could add further depth and insight into the issue at hand.</w:t>
      </w:r>
    </w:p>
    <w:p>
      <w:pPr>
        <w:pStyle w:val="Heading1"/>
      </w:pPr>
      <w:bookmarkStart w:id="5" w:name="_Toc5"/>
      <w:r>
        <w:t>Topics for further research:</w:t>
      </w:r>
      <w:bookmarkEnd w:id="5"/>
    </w:p>
    <w:p>
      <w:pPr>
        <w:spacing w:after="0"/>
        <w:numPr>
          <w:ilvl w:val="0"/>
          <w:numId w:val="2"/>
        </w:numPr>
      </w:pPr>
      <w:r>
        <w:rPr/>
        <w:t xml:space="preserve">Education reform in Pakistan</w:t>
      </w:r>
    </w:p>
    <w:p>
      <w:pPr>
        <w:spacing w:after="0"/>
        <w:numPr>
          <w:ilvl w:val="0"/>
          <w:numId w:val="2"/>
        </w:numPr>
      </w:pPr>
      <w:r>
        <w:rPr/>
        <w:t xml:space="preserve">Challenges of education in Pakistan</w:t>
      </w:r>
    </w:p>
    <w:p>
      <w:pPr>
        <w:spacing w:after="0"/>
        <w:numPr>
          <w:ilvl w:val="0"/>
          <w:numId w:val="2"/>
        </w:numPr>
      </w:pPr>
      <w:r>
        <w:rPr/>
        <w:t xml:space="preserve">Impact of education on economic development in Pakistan</w:t>
      </w:r>
    </w:p>
    <w:p>
      <w:pPr>
        <w:spacing w:after="0"/>
        <w:numPr>
          <w:ilvl w:val="0"/>
          <w:numId w:val="2"/>
        </w:numPr>
      </w:pPr>
      <w:r>
        <w:rPr/>
        <w:t xml:space="preserve">Primary source evidence on education in Pakistan</w:t>
      </w:r>
    </w:p>
    <w:p>
      <w:pPr>
        <w:spacing w:after="0"/>
        <w:numPr>
          <w:ilvl w:val="0"/>
          <w:numId w:val="2"/>
        </w:numPr>
      </w:pPr>
      <w:r>
        <w:rPr/>
        <w:t xml:space="preserve">Risks of education reform in Pakistan</w:t>
      </w:r>
    </w:p>
    <w:p>
      <w:pPr>
        <w:numPr>
          <w:ilvl w:val="0"/>
          <w:numId w:val="2"/>
        </w:numPr>
      </w:pPr>
      <w:r>
        <w:rPr/>
        <w:t xml:space="preserve">Counterarguments to education reform in Pakistan</w:t>
      </w:r>
    </w:p>
    <w:p>
      <w:pPr>
        <w:pStyle w:val="Heading1"/>
      </w:pPr>
      <w:bookmarkStart w:id="6" w:name="_Toc6"/>
      <w:r>
        <w:t>Report location:</w:t>
      </w:r>
      <w:bookmarkEnd w:id="6"/>
    </w:p>
    <w:p>
      <w:hyperlink r:id="rId8" w:history="1">
        <w:r>
          <w:rPr>
            <w:color w:val="2980b9"/>
            <w:u w:val="single"/>
          </w:rPr>
          <w:t xml:space="preserve">https://www.fullpicture.app/item/f76391608eddc5d56670ad7df85853ef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E1A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jere.iaescore.com/index.php/IJERE/article/view/4464" TargetMode="External"/><Relationship Id="rId8" Type="http://schemas.openxmlformats.org/officeDocument/2006/relationships/hyperlink" Target="https://www.fullpicture.app/item/f76391608eddc5d56670ad7df85853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2023-02-23T20:30:31+01:00</dcterms:created>
  <dcterms:modified xsi:type="dcterms:W3CDTF">2023-02-23T20:30:31+01:00</dcterms:modified>
</cp:coreProperties>
</file>

<file path=docProps/custom.xml><?xml version="1.0" encoding="utf-8"?>
<Properties xmlns="http://schemas.openxmlformats.org/officeDocument/2006/custom-properties" xmlns:vt="http://schemas.openxmlformats.org/officeDocument/2006/docPropsVTypes"/>
</file>