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Burned Out, Engaged, Both, or Neither? Exploring Engagement and Burnout Profiles among Social Workers in Spain-Web of Science Core Collection</w:t>
      </w:r>
      <w:br/>
      <w:hyperlink r:id="rId7" w:history="1">
        <w:r>
          <w:rPr>
            <w:color w:val="2980b9"/>
            <w:u w:val="single"/>
          </w:rPr>
          <w:t xml:space="preserve">https://www.webofscience.com/wos/woscc/full-record/WOS:000927601200001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本研究探讨了西班牙社工中的参与度和倦怠度的不同类型。</w:t>
      </w:r>
    </w:p>
    <w:p>
      <w:pPr>
        <w:jc w:val="both"/>
      </w:pPr>
      <w:r>
        <w:rPr/>
        <w:t xml:space="preserve">2. 研究结果显示，社工可以被分为四种类型：倦怠型、参与型、既有倦怠又有参与的混合型以及既没有倦怠也没有参与的中性型。</w:t>
      </w:r>
    </w:p>
    <w:p>
      <w:pPr>
        <w:jc w:val="both"/>
      </w:pPr>
      <w:r>
        <w:rPr/>
        <w:t xml:space="preserve">3. 这些不同类型的社工对于个体和组织都有不同的影响，因此需要采取相应的干预措施来提高他们的工作满意度和福祉。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由于只提供了文章的元数据信息，没有提供具体的内容，因此无法进行详细的批判性分析。需要获取文章的全文内容才能对其潜在偏见及其来源、片面报道、无根据的主张、缺失的考虑点等进行评估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潜在偏见及其来源：通过搜索相关关键词，了解作者的背景、立场和可能存在的偏见。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片面报道：查找其他相关报道或观点，以获得更全面的信息。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无根据的主张：对于文章中提出的主张，查找相关的研究、数据或证据来支持或反驳这些主张。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缺失的考虑点：思考文章中可能忽略的其他因素或观点，并查找相关信息来补充这些考虑点。
</w:t>
      </w:r>
    </w:p>
    <w:p>
      <w:pPr>
        <w:spacing w:after="0"/>
        <w:numPr>
          <w:ilvl w:val="0"/>
          <w:numId w:val="2"/>
        </w:numPr>
      </w:pPr>
      <w:r>
        <w:rPr/>
        <w:t xml:space="preserve">相关研究：搜索相关的学术研究或专家意见，以了解该主题的更深入信息。
</w:t>
      </w:r>
    </w:p>
    <w:p>
      <w:pPr>
        <w:numPr>
          <w:ilvl w:val="0"/>
          <w:numId w:val="2"/>
        </w:numPr>
      </w:pPr>
      <w:r>
        <w:rPr/>
        <w:t xml:space="preserve">相关新闻报道：查找其他新闻媒体对该主题的报道，以获得不同的观点和报道角度。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https://www.fullpicture.app/item/f826552bee2e39f19e5ada34a4c20394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D5A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woscc/full-record/WOS:000927601200001" TargetMode="External"/><Relationship Id="rId8" Type="http://schemas.openxmlformats.org/officeDocument/2006/relationships/hyperlink" Target="https://www.fullpicture.app/item/f826552bee2e39f19e5ada34a4c203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2024-01-12T00:54:44+01:00</dcterms:created>
  <dcterms:modified xsi:type="dcterms:W3CDTF">2024-01-12T00:54:44+01:00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