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诱导多能干细胞人源化神经纤维瘤模型勾勒肿瘤发病机制和发育起源 - PubMed</w:t>
      </w:r>
      <w:br/>
      <w:hyperlink r:id="rId7" w:history="1">
        <w:r>
          <w:rPr>
            <w:color w:val="2980b9"/>
            <w:u w:val="single"/>
          </w:rPr>
          <w:t xml:space="preserve">https://pubmed.ncbi.nlm.nih.gov/33108355/</w:t>
        </w:r>
      </w:hyperlink>
    </w:p>
    <w:p>
      <w:pPr>
        <w:pStyle w:val="Heading1"/>
      </w:pPr>
      <w:bookmarkStart w:id="2" w:name="_Toc2"/>
      <w:r>
        <w:t>Article summary:</w:t>
      </w:r>
      <w:bookmarkEnd w:id="2"/>
    </w:p>
    <w:p>
      <w:pPr>
        <w:jc w:val="both"/>
      </w:pPr>
      <w:r>
        <w:rPr/>
        <w:t xml:space="preserve">1. NF1基因缺失导致干细胞的保持和分化受损：研究发现，NF1基因缺失会影响雪旺细胞的分化，并使其保持干细胞状态。通过流式细胞术和mRNA水平的测量，发现NF1基因缺失会降低p75阳性细胞的比例，并减少SCP标记物的表达。</w:t>
      </w:r>
    </w:p>
    <w:p>
      <w:pPr>
        <w:jc w:val="both"/>
      </w:pPr>
      <w:r>
        <w:rPr/>
        <w:t xml:space="preserve"/>
      </w:r>
    </w:p>
    <w:p>
      <w:pPr>
        <w:jc w:val="both"/>
      </w:pPr>
      <w:r>
        <w:rPr/>
        <w:t xml:space="preserve">2. NF1基因缺失影响神经纤维瘤形成：实验中使用人源化多能干细胞模型，发现NF1基因缺失会增加神经纤维瘤形成的频率和大小。通过培养多能干细胞并观察神经球体数量和直径，发现NF1基因缺失会促进神经球体的形成。</w:t>
      </w:r>
    </w:p>
    <w:p>
      <w:pPr>
        <w:jc w:val="both"/>
      </w:pPr>
      <w:r>
        <w:rPr/>
        <w:t xml:space="preserve"/>
      </w:r>
    </w:p>
    <w:p>
      <w:pPr>
        <w:jc w:val="both"/>
      </w:pPr>
      <w:r>
        <w:rPr/>
        <w:t xml:space="preserve">3. NF1基因缺失与信号通路异常相关：研究还发现，NF1基因缺失与ERK、S6和p53等信号通路异常相关。通过Western blotting技术检测到NF1基因缺失会导致这些信号通路的活性改变。此外，在动物模型中也观察到类似的结果。</w:t>
      </w:r>
    </w:p>
    <w:p>
      <w:pPr>
        <w:jc w:val="both"/>
      </w:pPr>
      <w:r>
        <w:rPr/>
        <w:t xml:space="preserve"/>
      </w:r>
    </w:p>
    <w:p>
      <w:pPr>
        <w:jc w:val="both"/>
      </w:pPr>
      <w:r>
        <w:rPr/>
        <w:t xml:space="preserve">总之，该研究揭示了NF1基因在肿瘤发生机制和发育起源中的重要作用，为进一步研究神经纤维瘤的治疗提供了新的理论基础。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对于上述文章的详细批判性分析，需要对其内容进行深入的了解和评估。然而，由于只提供了文章中的一个图表，并没有提供足够的背景信息和全文内容，因此无法进行具体的分析和评价。</w:t>
      </w:r>
    </w:p>
    <w:p>
      <w:pPr>
        <w:jc w:val="both"/>
      </w:pPr>
      <w:r>
        <w:rPr/>
        <w:t xml:space="preserve"/>
      </w:r>
    </w:p>
    <w:p>
      <w:pPr>
        <w:jc w:val="both"/>
      </w:pPr>
      <w:r>
        <w:rPr/>
        <w:t xml:space="preserve">在进行批判性分析时，需要考虑以下几个方面：</w:t>
      </w:r>
    </w:p>
    <w:p>
      <w:pPr>
        <w:jc w:val="both"/>
      </w:pPr>
      <w:r>
        <w:rPr/>
        <w:t xml:space="preserve"/>
      </w:r>
    </w:p>
    <w:p>
      <w:pPr>
        <w:jc w:val="both"/>
      </w:pPr>
      <w:r>
        <w:rPr/>
        <w:t xml:space="preserve">1. 潜在偏见及其来源：需要注意作者是否有可能存在潜在的偏见或利益冲突，并评估这些因素对研究结果和结论的影响。</w:t>
      </w:r>
    </w:p>
    <w:p>
      <w:pPr>
        <w:jc w:val="both"/>
      </w:pPr>
      <w:r>
        <w:rPr/>
        <w:t xml:space="preserve"/>
      </w:r>
    </w:p>
    <w:p>
      <w:pPr>
        <w:jc w:val="both"/>
      </w:pPr>
      <w:r>
        <w:rPr/>
        <w:t xml:space="preserve">2. 片面报道：需要评估文章是否只报道了支持作者观点的数据和结果，而忽略了其他可能存在的证据或观点。</w:t>
      </w:r>
    </w:p>
    <w:p>
      <w:pPr>
        <w:jc w:val="both"/>
      </w:pPr>
      <w:r>
        <w:rPr/>
        <w:t xml:space="preserve"/>
      </w:r>
    </w:p>
    <w:p>
      <w:pPr>
        <w:jc w:val="both"/>
      </w:pPr>
      <w:r>
        <w:rPr/>
        <w:t xml:space="preserve">3. 无根据的主张：需要检查文章中是否存在没有足够证据支持的主张或结论，并评估其科学可信度。</w:t>
      </w:r>
    </w:p>
    <w:p>
      <w:pPr>
        <w:jc w:val="both"/>
      </w:pPr>
      <w:r>
        <w:rPr/>
        <w:t xml:space="preserve"/>
      </w:r>
    </w:p>
    <w:p>
      <w:pPr>
        <w:jc w:val="both"/>
      </w:pPr>
      <w:r>
        <w:rPr/>
        <w:t xml:space="preserve">4. 缺失的考虑点：需要确定文章是否忽略了一些重要的考虑点或变量，从而导致结论不完整或片面。</w:t>
      </w:r>
    </w:p>
    <w:p>
      <w:pPr>
        <w:jc w:val="both"/>
      </w:pPr>
      <w:r>
        <w:rPr/>
        <w:t xml:space="preserve"/>
      </w:r>
    </w:p>
    <w:p>
      <w:pPr>
        <w:jc w:val="both"/>
      </w:pPr>
      <w:r>
        <w:rPr/>
        <w:t xml:space="preserve">5. 所提出主张的缺失证据：需要评估文章中所提出主张或结论是否有足够的证据支持，并检查是否存在相关研究结果来验证这些主张。</w:t>
      </w:r>
    </w:p>
    <w:p>
      <w:pPr>
        <w:jc w:val="both"/>
      </w:pPr>
      <w:r>
        <w:rPr/>
        <w:t xml:space="preserve"/>
      </w:r>
    </w:p>
    <w:p>
      <w:pPr>
        <w:jc w:val="both"/>
      </w:pPr>
      <w:r>
        <w:rPr/>
        <w:t xml:space="preserve">6. 未探索的反驳：需要确定文章是否探讨了可能存在的反驳观点或证据，并评估其对结论的影响。</w:t>
      </w:r>
    </w:p>
    <w:p>
      <w:pPr>
        <w:jc w:val="both"/>
      </w:pPr>
      <w:r>
        <w:rPr/>
        <w:t xml:space="preserve"/>
      </w:r>
    </w:p>
    <w:p>
      <w:pPr>
        <w:jc w:val="both"/>
      </w:pPr>
      <w:r>
        <w:rPr/>
        <w:t xml:space="preserve">7. 宣传内容和偏袒：需要检查文章是否存在宣传性语言或偏袒某种观点或立场的倾向。</w:t>
      </w:r>
    </w:p>
    <w:p>
      <w:pPr>
        <w:jc w:val="both"/>
      </w:pPr>
      <w:r>
        <w:rPr/>
        <w:t xml:space="preserve"/>
      </w:r>
    </w:p>
    <w:p>
      <w:pPr>
        <w:jc w:val="both"/>
      </w:pPr>
      <w:r>
        <w:rPr/>
        <w:t xml:space="preserve">8. 是否注意到可能的风险：需要确定文章是否充分考虑了研究中可能存在的风险因素，并提供相应的讨论和解释。</w:t>
      </w:r>
    </w:p>
    <w:p>
      <w:pPr>
        <w:jc w:val="both"/>
      </w:pPr>
      <w:r>
        <w:rPr/>
        <w:t xml:space="preserve"/>
      </w:r>
    </w:p>
    <w:p>
      <w:pPr>
        <w:jc w:val="both"/>
      </w:pPr>
      <w:r>
        <w:rPr/>
        <w:t xml:space="preserve">9. 平等地呈现双方：需要评估文章是否平等地呈现了不同观点和证据，以及对这些观点进行客观和公正的评价。</w:t>
      </w:r>
    </w:p>
    <w:p>
      <w:pPr>
        <w:jc w:val="both"/>
      </w:pPr>
      <w:r>
        <w:rPr/>
        <w:t xml:space="preserve"/>
      </w:r>
    </w:p>
    <w:p>
      <w:pPr>
        <w:jc w:val="both"/>
      </w:pPr>
      <w:r>
        <w:rPr/>
        <w:t xml:space="preserve">综上所述，对于上述文章的详细批判性分析需要更多的信息和全文内容来进行准确评估。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通过对这些关键短语的搜索，用户可以找到更多相关的信息和观点，以便进行更深入的分析和评价。</w:t>
      </w:r>
    </w:p>
    <w:p>
      <w:pPr>
        <w:pStyle w:val="Heading1"/>
      </w:pPr>
      <w:bookmarkStart w:id="6" w:name="_Toc6"/>
      <w:r>
        <w:t>Report location:</w:t>
      </w:r>
      <w:bookmarkEnd w:id="6"/>
    </w:p>
    <w:p>
      <w:hyperlink r:id="rId8" w:history="1">
        <w:r>
          <w:rPr>
            <w:color w:val="2980b9"/>
            <w:u w:val="single"/>
          </w:rPr>
          <w:t xml:space="preserve">https://www.fullpicture.app/item/f8d83b61f7ab83a06d974099deda665a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9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08355/" TargetMode="External"/><Relationship Id="rId8" Type="http://schemas.openxmlformats.org/officeDocument/2006/relationships/hyperlink" Target="https://www.fullpicture.app/item/f8d83b61f7ab83a06d974099deda66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2024-07-09T00:04:38+02:00</dcterms:created>
  <dcterms:modified xsi:type="dcterms:W3CDTF">2024-07-09T00:04:38+02:00</dcterms:modified>
</cp:coreProperties>
</file>

<file path=docProps/custom.xml><?xml version="1.0" encoding="utf-8"?>
<Properties xmlns="http://schemas.openxmlformats.org/officeDocument/2006/custom-properties" xmlns:vt="http://schemas.openxmlformats.org/officeDocument/2006/docPropsVTypes"/>
</file>