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Machine-learning-based network sparsification modeling for IoTs security analysis | Compendex</w:t></w:r><w:br/><w:hyperlink r:id="rId7" w:history="1"><w:r><w:rPr><w:color w:val="2980b9"/><w:u w:val="single"/></w:rPr><w:t xml:space="preserve">https://www.engineeringvillage.com/app/doc/?docid=cpx_Mff25bf218acde355f0M729110178163104&pageSize=25&index=1&searchId=673b7b9ed078466396d742ba5263e5d4&resultsCount=1&usageZone=resultslist&usageOrigin=searchresults&searchType=Quick</w:t></w:r></w:hyperlink></w:p><w:p><w:pPr><w:pStyle w:val="Heading1"/></w:pPr><w:bookmarkStart w:id="2" w:name="_Toc2"/><w:r><w:t>Article summary:</w:t></w:r><w:bookmarkEnd w:id="2"/></w:p><w:p><w:pPr><w:jc w:val="both"/></w:pPr><w:r><w:rPr/><w:t xml:space="preserve">1. 本文提出了一种基于机器学习的网络稀疏化建模方法，用于物联网安全分析。这种方法可以帮助识别和减少物联网设备中的冗余和不必要的网络连接，从而提高系统的安全性。</w:t></w:r></w:p><w:p><w:pPr><w:jc w:val="both"/></w:pPr><w:r><w:rPr/><w:t xml:space="preserve">2. 研究人员通过使用大量的数据集和机器学习算法来训练模型，以预测哪些网络连接是关键的，并且可以在保持系统功能完整性的同时删除不必要的连接。</w:t></w:r></w:p><w:p><w:pPr><w:jc w:val="both"/></w:pPr><w:r><w:rPr/><w:t xml:space="preserve">3. 这项研究对于物联网设备的安全性至关重要，因为它可以帮助防止恶意攻击者利用冗余或不必要的网络连接来入侵系统，并提供了一种有效的方法来优化网络结构并提高系统安全性。</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对于上述文章的详细批判性分析，以下是一些可能的见解和观点：</w:t></w:r></w:p><w:p><w:pPr><w:jc w:val="both"/></w:pPr><w:r><w:rPr/><w:t xml:space="preserve"></w:t></w:r></w:p><w:p><w:pPr><w:jc w:val="both"/></w:pPr><w:r><w:rPr/><w:t xml:space="preserve">1. 潜在偏见及其来源：文章中提到的作者机构包括江汉大学和美国U.S. Xpress Inc.，这可能导致潜在的偏见。由于作者来自特定机构，他们可能倾向于支持该机构或其相关利益。</w:t></w:r></w:p><w:p><w:pPr><w:jc w:val="both"/></w:pPr><w:r><w:rPr/><w:t xml:space="preserve"></w:t></w:r></w:p><w:p><w:pPr><w:jc w:val="both"/></w:pPr><w:r><w:rPr/><w:t xml:space="preserve">2. 片面报道：文章似乎只关注了基于机器学习的网络稀疏化建模对物联网安全分析的好处，而没有充分讨论其潜在风险和局限性。这种片面报道可能导致读者对该技术的实际效果和可行性有误解。</w:t></w:r></w:p><w:p><w:pPr><w:jc w:val="both"/></w:pPr><w:r><w:rPr/><w:t xml:space="preserve"></w:t></w:r></w:p><w:p><w:pPr><w:jc w:val="both"/></w:pPr><w:r><w:rPr/><w:t xml:space="preserve">3. 无根据的主张：文章中是否提供足够的证据来支持所提出的主张？如果没有提供充分的数据或实验证据来支持他们所声称的结果，那么这些主张就是无根据的。</w:t></w:r></w:p><w:p><w:pPr><w:jc w:val="both"/></w:pPr><w:r><w:rPr/><w:t xml:space="preserve"></w:t></w:r></w:p><w:p><w:pPr><w:jc w:val="both"/></w:pPr><w:r><w:rPr/><w:t xml:space="preserve">4. 缺失的考虑点：文章是否涵盖了所有与物联网安全相关的重要考虑因素？例如，它是否讨论了隐私保护、数据安全、身份验证等方面？如果没有涵盖所有关键问题，则读者可能得不到一个全面准确的图景。</w:t></w:r></w:p><w:p><w:pPr><w:jc w:val="both"/></w:pPr><w:r><w:rPr/><w:t xml:space="preserve"></w:t></w:r></w:p><w:p><w:pPr><w:jc w:val="both"/></w:pPr><w:r><w:rPr/><w:t xml:space="preserve">5. 所提出主张缺乏证据：如果文章提出了某种主张或结论，但没有提供足够的证据来支持它们，那么读者可能会质疑这些主张的可靠性和有效性。</w:t></w:r></w:p><w:p><w:pPr><w:jc w:val="both"/></w:pPr><w:r><w:rPr/><w:t xml:space="preserve"></w:t></w:r></w:p><w:p><w:pPr><w:jc w:val="both"/></w:pPr><w:r><w:rPr/><w:t xml:space="preserve">6. 未探索的反驳：文章是否探讨了与其观点相反的观点或研究结果？如果没有对可能存在的反驳进行充分讨论，那么读者可能得不到一个全面客观的评估。</w:t></w:r></w:p><w:p><w:pPr><w:jc w:val="both"/></w:pPr><w:r><w:rPr/><w:t xml:space="preserve"></w:t></w:r></w:p><w:p><w:pPr><w:jc w:val="both"/></w:pPr><w:r><w:rPr/><w:t xml:space="preserve">7. 宣传内容和偏袒：文章是否包含任何宣传内容或对特定技术、机构或利益相关方的偏袒？如果是这样，读者应该对作者的立场和动机保持警惕。</w:t></w:r></w:p><w:p><w:pPr><w:jc w:val="both"/></w:pPr><w:r><w:rPr/><w:t xml:space="preserve"></w:t></w:r></w:p><w:p><w:pPr><w:jc w:val="both"/></w:pPr><w:r><w:rPr/><w:t xml:space="preserve">8. 是否注意到可能的风险：文章是否充分关注了基于机器学习的网络稀疏化建模在物联网安全方面可能存在的潜在风险？如果没有提供足够的警示或讨论，读者可能无法全面了解该技术带来的挑战和风险。</w:t></w:r></w:p><w:p><w:pPr><w:jc w:val="both"/></w:pPr><w:r><w:rPr/><w:t xml:space="preserve"></w:t></w:r></w:p><w:p><w:pPr><w:jc w:val="both"/></w:pPr><w:r><w:rPr/><w:t xml:space="preserve">9. 没有平等地呈现双方：文章是否平衡地呈现了不同观点和证据？如果只关注一方或忽略了其他重要观点，那么读者将无法获得一个全面客观的评估。</w:t></w:r></w:p><w:p><w:pPr><w:pStyle w:val="Heading1"/></w:pPr><w:bookmarkStart w:id="5" w:name="_Toc5"/><w:r><w:t>Topics for further research:</w:t></w:r><w:bookmarkEnd w:id="5"/></w:p><w:p><w:pPr><w:spacing w:after="0"/><w:numPr><w:ilvl w:val="0"/><w:numId w:val="2"/></w:numPr></w:pPr><w:r><w:rPr/><w:t xml:space="preserve">江汉大学和美国U.S. Xpress Inc.的机构背景可能导致潜在的偏见。
</w:t></w:r></w:p><w:p><w:pPr><w:spacing w:after="0"/><w:numPr><w:ilvl w:val="0"/><w:numId w:val="2"/></w:numPr></w:pPr><w:r><w:rPr/><w:t xml:space="preserve">文章似乎只关注了基于机器学习的网络稀疏化建模的好处，而没有充分讨论其潜在风险和局限性。
</w:t></w:r></w:p><w:p><w:pPr><w:spacing w:after="0"/><w:numPr><w:ilvl w:val="0"/><w:numId w:val="2"/></w:numPr></w:pPr><w:r><w:rPr/><w:t xml:space="preserve">文章是否提供了足够的证据来支持所提出的主张？
</w:t></w:r></w:p><w:p><w:pPr><w:spacing w:after="0"/><w:numPr><w:ilvl w:val="0"/><w:numId w:val="2"/></w:numPr></w:pPr><w:r><w:rPr/><w:t xml:space="preserve">文章是否涵盖了所有与物联网安全相关的重要考虑因素？
</w:t></w:r></w:p><w:p><w:pPr><w:spacing w:after="0"/><w:numPr><w:ilvl w:val="0"/><w:numId w:val="2"/></w:numPr></w:pPr><w:r><w:rPr/><w:t xml:space="preserve">文章是否提供了足够的证据来支持所提出的主张？
</w:t></w:r></w:p><w:p><w:pPr><w:spacing w:after="0"/><w:numPr><w:ilvl w:val="0"/><w:numId w:val="2"/></w:numPr></w:pPr><w:r><w:rPr/><w:t xml:space="preserve">文章是否探讨了与其观点相反的观点或研究结果？
</w:t></w:r></w:p><w:p><w:pPr><w:spacing w:after="0"/><w:numPr><w:ilvl w:val="0"/><w:numId w:val="2"/></w:numPr></w:pPr><w:r><w:rPr/><w:t xml:space="preserve">文章是否包含任何宣传内容或对特定技术、机构或利益相关方的偏袒？
</w:t></w:r></w:p><w:p><w:pPr><w:spacing w:after="0"/><w:numPr><w:ilvl w:val="0"/><w:numId w:val="2"/></w:numPr></w:pPr><w:r><w:rPr/><w:t xml:space="preserve">文章是否充分关注了基于机器学习的网络稀疏化建模在物联网安全方面可能存在的潜在风险？
</w:t></w:r></w:p><w:p><w:pPr><w:numPr><w:ilvl w:val="0"/><w:numId w:val="2"/></w:numPr></w:pPr><w:r><w:rPr/><w:t xml:space="preserve">文章是否平衡地呈现了不同观点和证据？

通过对这些关键短语的分析，读者可以更全面地评估文章的可靠性和客观性，并形成自己的观点。</w:t></w:r></w:p><w:p><w:pPr><w:pStyle w:val="Heading1"/></w:pPr><w:bookmarkStart w:id="6" w:name="_Toc6"/><w:r><w:t>Report location:</w:t></w:r><w:bookmarkEnd w:id="6"/></w:p><w:p><w:hyperlink r:id="rId8" w:history="1"><w:r><w:rPr><w:color w:val="2980b9"/><w:u w:val="single"/></w:rPr><w:t xml:space="preserve">https://www.fullpicture.app/item/f97a3d57f376e210ef31c9ba109ed097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B92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ngineeringvillage.com/app/doc/?docid=cpx_Mff25bf218acde355f0M729110178163104&amp;pageSize=25&amp;index=1&amp;searchId=673b7b9ed078466396d742ba5263e5d4&amp;resultsCount=1&amp;usageZone=resultslist&amp;usageOrigin=searchresults&amp;searchType=Quick" TargetMode="External"/><Relationship Id="rId8" Type="http://schemas.openxmlformats.org/officeDocument/2006/relationships/hyperlink" Target="https://www.fullpicture.app/item/f97a3d57f376e210ef31c9ba109ed0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2024-04-19T14:45:28+02:00</dcterms:created>
  <dcterms:modified xsi:type="dcterms:W3CDTF">2024-04-19T14:45:28+02:00</dcterms:modified>
</cp:coreProperties>
</file>

<file path=docProps/custom.xml><?xml version="1.0" encoding="utf-8"?>
<Properties xmlns="http://schemas.openxmlformats.org/officeDocument/2006/custom-properties" xmlns:vt="http://schemas.openxmlformats.org/officeDocument/2006/docPropsVTypes"/>
</file>