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C1q+ macrophages: passengers or drivers of cancer progression - PubMed</w:t>
      </w:r>
      <w:br/>
      <w:hyperlink r:id="rId7" w:history="1">
        <w:r>
          <w:rPr>
            <w:color w:val="2980b9"/>
            <w:u w:val="single"/>
          </w:rPr>
          <w:t xml:space="preserve">https://pubmed.ncbi.nlm.nih.gov/35288093/</w:t>
        </w:r>
      </w:hyperlink>
    </w:p>
    <w:p>
      <w:pPr>
        <w:pStyle w:val="Heading1"/>
      </w:pPr>
      <w:bookmarkStart w:id="2" w:name="_Toc2"/>
      <w:r>
        <w:t>Article summary:</w:t>
      </w:r>
      <w:bookmarkEnd w:id="2"/>
    </w:p>
    <w:p>
      <w:pPr>
        <w:jc w:val="both"/>
      </w:pPr>
      <w:r>
        <w:rPr/>
        <w:t xml:space="preserve">1. C1q+ macrophages are a population of macrophages found in both healthy and tumor tissues.</w:t>
      </w:r>
    </w:p>
    <w:p>
      <w:pPr>
        <w:jc w:val="both"/>
      </w:pPr>
      <w:r>
        <w:rPr/>
        <w:t xml:space="preserve">2. C1q+ TAMs (tumor-associated macrophages) correlate with T cell exhaustion and poor prognosis in numerous cancers.</w:t>
      </w:r>
    </w:p>
    <w:p>
      <w:pPr>
        <w:jc w:val="both"/>
      </w:pPr>
      <w:r>
        <w:rPr/>
        <w:t xml:space="preserve">3. The role of C1q+ TAMs in cancer progression is poorly understood, but it is thought to drive cancer progression in some way.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an overview of the current understanding of the role of C1q+ TAMs in cancer progression. It cites several studies that support its claims, providing evidence for its assertions. However, there are some potential biases present in the article that should be noted. For example, the article does not explore any counterarguments or alternative explanations for the role of C1q+ TAMs in cancer progression, which could lead to a one-sided view of the issue. Additionally, there is no discussion of possible risks associated with this population of macrophages or how they might affect treatment outcomes, which could be important information for readers to consider when evaluating the article's claims. Finally, while the article does cite several studies to support its claims, it does not provide any evidence from clinical trials or other sources that directly demonstrate how C1q+ TAMs might drive cancer progression. This lack of direct evidence could limit readers' ability to fully evaluate the claims made by the authors.</w:t>
      </w:r>
    </w:p>
    <w:p>
      <w:pPr>
        <w:pStyle w:val="Heading1"/>
      </w:pPr>
      <w:bookmarkStart w:id="5" w:name="_Toc5"/>
      <w:r>
        <w:t>Topics for further research:</w:t>
      </w:r>
      <w:bookmarkEnd w:id="5"/>
    </w:p>
    <w:p>
      <w:pPr>
        <w:spacing w:after="0"/>
        <w:numPr>
          <w:ilvl w:val="0"/>
          <w:numId w:val="2"/>
        </w:numPr>
      </w:pPr>
      <w:r>
        <w:rPr/>
        <w:t xml:space="preserve">C1q+ TAMs cancer treatment outcomes</w:t>
      </w:r>
    </w:p>
    <w:p>
      <w:pPr>
        <w:spacing w:after="0"/>
        <w:numPr>
          <w:ilvl w:val="0"/>
          <w:numId w:val="2"/>
        </w:numPr>
      </w:pPr>
      <w:r>
        <w:rPr/>
        <w:t xml:space="preserve">C1q+ TAMs cancer risk factors</w:t>
      </w:r>
    </w:p>
    <w:p>
      <w:pPr>
        <w:spacing w:after="0"/>
        <w:numPr>
          <w:ilvl w:val="0"/>
          <w:numId w:val="2"/>
        </w:numPr>
      </w:pPr>
      <w:r>
        <w:rPr/>
        <w:t xml:space="preserve">C1q+ TAMs cancer counterarguments</w:t>
      </w:r>
    </w:p>
    <w:p>
      <w:pPr>
        <w:spacing w:after="0"/>
        <w:numPr>
          <w:ilvl w:val="0"/>
          <w:numId w:val="2"/>
        </w:numPr>
      </w:pPr>
      <w:r>
        <w:rPr/>
        <w:t xml:space="preserve">C1q+ TAMs cancer clinical trials</w:t>
      </w:r>
    </w:p>
    <w:p>
      <w:pPr>
        <w:spacing w:after="0"/>
        <w:numPr>
          <w:ilvl w:val="0"/>
          <w:numId w:val="2"/>
        </w:numPr>
      </w:pPr>
      <w:r>
        <w:rPr/>
        <w:t xml:space="preserve">C1q+ TAMs cancer alternative explanations</w:t>
      </w:r>
    </w:p>
    <w:p>
      <w:pPr>
        <w:numPr>
          <w:ilvl w:val="0"/>
          <w:numId w:val="2"/>
        </w:numPr>
      </w:pPr>
      <w:r>
        <w:rPr/>
        <w:t xml:space="preserve">C1q+ TAMs cancer direct evidence</w:t>
      </w:r>
    </w:p>
    <w:p>
      <w:pPr>
        <w:pStyle w:val="Heading1"/>
      </w:pPr>
      <w:bookmarkStart w:id="6" w:name="_Toc6"/>
      <w:r>
        <w:t>Report location:</w:t>
      </w:r>
      <w:bookmarkEnd w:id="6"/>
    </w:p>
    <w:p>
      <w:hyperlink r:id="rId8" w:history="1">
        <w:r>
          <w:rPr>
            <w:color w:val="2980b9"/>
            <w:u w:val="single"/>
          </w:rPr>
          <w:t xml:space="preserve">https://www.fullpicture.app/item/fa18692a440752129cd965b743b7030f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916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88093/" TargetMode="External"/><Relationship Id="rId8" Type="http://schemas.openxmlformats.org/officeDocument/2006/relationships/hyperlink" Target="https://www.fullpicture.app/item/fa18692a440752129cd965b743b703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2023-02-19T01:46:17+01:00</dcterms:created>
  <dcterms:modified xsi:type="dcterms:W3CDTF">2023-02-19T01:46:17+01:00</dcterms:modified>
</cp:coreProperties>
</file>

<file path=docProps/custom.xml><?xml version="1.0" encoding="utf-8"?>
<Properties xmlns="http://schemas.openxmlformats.org/officeDocument/2006/custom-properties" xmlns:vt="http://schemas.openxmlformats.org/officeDocument/2006/docPropsVTypes"/>
</file>