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Massageador Elétrico Portátil de Pescoço RelaxingMax</w:t></w:r><w:br/><w:hyperlink r:id="rId7" w:history="1"><w:r><w:rPr><w:color w:val="2980b9"/><w:u w:val="single"/></w:rPr><w:t xml:space="preserve">https://ultrashowceo.com/products/new-hot-sale-shoulder-and-neck-multifunctional-and-cervical-spine-massager?_pos=3&_sid=6607656b9&_ss=r</w:t></w:r></w:hyperlink></w:p><w:p><w:pPr><w:pStyle w:val="Heading1"/></w:pPr><w:bookmarkStart w:id="2" w:name="_Toc2"/><w:r><w:t>Article summary:</w:t></w:r><w:bookmarkEnd w:id="2"/></w:p><w:p><w:pPr><w:jc w:val="both"/></w:pPr><w:r><w:rPr/><w:t xml:space="preserve">1. O Massageador Elétrico Portátil de Pescoço RelaxingMax oferece alívio imediato das dores e tensões musculares, utilizando tecnologia infravermelha e eletrodos nano magnéticos inspirados no Shiatsu.</w:t></w:r></w:p><w:p><w:pPr><w:jc w:val="both"/></w:pPr><w:r><w:rPr/><w:t xml:space="preserve">2. Além de tratar o corpo, o RelaxingMax também ajuda a acalmar a mente, reduzindo os níveis de estresse e ansiedade.</w:t></w:r></w:p><w:p><w:pPr><w:jc w:val="both"/></w:pPr><w:r><w:rPr/><w:t xml:space="preserve">3. Com 16 tipos de potência ajustável e 6 diferentes tipos de massagem, o massageador é eficaz no combate contra enxaquecas, dores de cabeça persistentes, melhora da circulação sanguínea e qualidade do sono.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O artigo sobre o Massageador Elétrico Portátil de Pescoço RelaxingMax apresenta uma série de benefícios e promessas em relação ao produto, mas carece de evidências científicas ou estudos que comprovem a eficácia dessas alegações. </w:t></w:r></w:p><w:p><w:pPr><w:jc w:val="both"/></w:pPr><w:r><w:rPr/><w:t xml:space="preserve"></w:t></w:r></w:p><w:p><w:pPr><w:jc w:val="both"/></w:pPr><w:r><w:rPr/><w:t xml:space="preserve">Embora seja mencionado que o massageador utiliza tecnologia infravermelha e pulso eletromagnético inspirados no Shiatsu, não há informações detalhadas sobre como exatamente essas tecnologias funcionam para proporcionar alívio das dores musculares, redução do estresse e combate contra enxaquecas. A falta de embasamento científico pode levantar dúvidas sobre a veracidade das afirmações feitas no artigo.</w:t></w:r></w:p><w:p><w:pPr><w:jc w:val="both"/></w:pPr><w:r><w:rPr/><w:t xml:space="preserve"></w:t></w:r></w:p><w:p><w:pPr><w:jc w:val="both"/></w:pPr><w:r><w:rPr/><w:t xml:space="preserve">Além disso, o texto parece ser altamente promocional, destacando apenas os aspectos positivos do produto sem abordar possíveis limitações ou contraindicações. A menção de que o produto não é recomendado para mulheres grávidas é um ponto importante, mas seria interessante incluir mais informações sobre outras restrições de uso.</w:t></w:r></w:p><w:p><w:pPr><w:jc w:val="both"/></w:pPr><w:r><w:rPr/><w:t xml:space="preserve"></w:t></w:r></w:p><w:p><w:pPr><w:jc w:val="both"/></w:pPr><w:r><w:rPr/><w:t xml:space="preserve">Outro ponto a ser considerado é a ausência de comparações com outros produtos similares no mercado ou a falta de depoimentos reais de usuários que tenham experimentado os benefícios do RelaxingMax. Isso poderia adicionar credibilidade às reivindicações feitas no artigo.</w:t></w:r></w:p><w:p><w:pPr><w:jc w:val="both"/></w:pPr><w:r><w:rPr/><w:t xml:space="preserve"></w:t></w:r></w:p><w:p><w:pPr><w:jc w:val="both"/></w:pPr><w:r><w:rPr/><w:t xml:space="preserve">Em resumo, o artigo sobre o Massageador Elétrico Portátil de Pescoço RelaxingMax parece ser tendencioso e carente de embasamento científico sólido. Para uma análise crítica mais completa e confiável, seria necessário incluir evidências concretas, fontes confiáveis e uma abordagem mais equilibrada dos possíveis benefícios e limitações do produto.</w:t></w:r></w:p><w:p><w:pPr><w:pStyle w:val="Heading1"/></w:pPr><w:bookmarkStart w:id="5" w:name="_Toc5"/><w:r><w:t>Topics for further research:</w:t></w:r><w:bookmarkEnd w:id="5"/></w:p><w:p><w:pPr><w:spacing w:after="0"/><w:numPr><w:ilvl w:val="0"/><w:numId w:val="2"/></w:numPr></w:pPr><w:r><w:rPr/><w:t xml:space="preserve">Estudos científicos sobre a eficácia da tecnologia infravermelha e pulso eletromagnético no alívio da dor muscular e do estresse.
</w:t></w:r></w:p><w:p><w:pPr><w:spacing w:after="0"/><w:numPr><w:ilvl w:val="0"/><w:numId w:val="2"/></w:numPr></w:pPr><w:r><w:rPr/><w:t xml:space="preserve">Comparação entre o Massageador Elétrico Portátil de Pescoço RelaxingMax e outros produtos similares no mercado.
</w:t></w:r></w:p><w:p><w:pPr><w:spacing w:after="0"/><w:numPr><w:ilvl w:val="0"/><w:numId w:val="2"/></w:numPr></w:pPr><w:r><w:rPr/><w:t xml:space="preserve">Depoimentos reais de usuários que tenham experimentado os benefícios do RelaxingMax.
</w:t></w:r></w:p><w:p><w:pPr><w:spacing w:after="0"/><w:numPr><w:ilvl w:val="0"/><w:numId w:val="2"/></w:numPr></w:pPr><w:r><w:rPr/><w:t xml:space="preserve">Possíveis contraindicações e restrições de uso do massageador elétrico portátil.
</w:t></w:r></w:p><w:p><w:pPr><w:spacing w:after="0"/><w:numPr><w:ilvl w:val="0"/><w:numId w:val="2"/></w:numPr></w:pPr><w:r><w:rPr/><w:t xml:space="preserve">Evidências científicas que comprovem a eficácia do RelaxingMax no combate contra enxaquecas.
</w:t></w:r></w:p><w:p><w:pPr><w:numPr><w:ilvl w:val="0"/><w:numId w:val="2"/></w:numPr></w:pPr><w:r><w:rPr/><w:t xml:space="preserve">Fontes confiáveis que abordem de forma equilibrada os benefícios e limitações do Massageador Elétrico Portátil de Pescoço RelaxingMax.</w:t></w:r></w:p><w:p><w:pPr><w:pStyle w:val="Heading1"/></w:pPr><w:bookmarkStart w:id="6" w:name="_Toc6"/><w:r><w:t>Report location:</w:t></w:r><w:bookmarkEnd w:id="6"/></w:p><w:p><w:hyperlink r:id="rId8" w:history="1"><w:r><w:rPr><w:color w:val="2980b9"/><w:u w:val="single"/></w:rPr><w:t xml:space="preserve">https://www.fullpicture.app/item/fa514a48cbdb926a233db2f1dbd1ec8b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78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ltrashowceo.com/products/new-hot-sale-shoulder-and-neck-multifunctional-and-cervical-spine-massager?_pos=3&amp;_sid=6607656b9&amp;_ss=r" TargetMode="External"/><Relationship Id="rId8" Type="http://schemas.openxmlformats.org/officeDocument/2006/relationships/hyperlink" Target="https://www.fullpicture.app/item/fa514a48cbdb926a233db2f1dbd1e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2024-06-28T03:34:09+02:00</dcterms:created>
  <dcterms:modified xsi:type="dcterms:W3CDTF">2024-06-28T03:34:09+02:00</dcterms:modified>
</cp:coreProperties>
</file>

<file path=docProps/custom.xml><?xml version="1.0" encoding="utf-8"?>
<Properties xmlns="http://schemas.openxmlformats.org/officeDocument/2006/custom-properties" xmlns:vt="http://schemas.openxmlformats.org/officeDocument/2006/docPropsVTypes"/>
</file>