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音乐教育学类课程思政教学的价值逻辑与实践样态研究 - 中国知网</w:t></w:r><w:br/><w:hyperlink r:id="rId7" w:history="1"><w:r><w:rPr><w:color w:val="2980b9"/><w:u w:val="single"/></w:rPr><w:t xml:space="preserve">https://kns.cnki.net/kcms2/article/abstract?v=3uoqIhG8C44YLTlOAiTRKibYlV5Vjs7iJTKGjg9uTdeTsOI_ra5_XR_8xVdyp9u1l0-DXJkOqhD--pl-PPCQxVAxis6EqnbR&uniplatform=NZKPT</w:t></w:r></w:hyperlink></w:p><w:p><w:pPr><w:pStyle w:val="Heading1"/></w:pPr><w:bookmarkStart w:id="2" w:name="_Toc2"/><w:r><w:t>Article summary:</w:t></w:r><w:bookmarkEnd w:id="2"/></w:p><w:p><w:pPr><w:jc w:val="both"/></w:pPr><w:r><w:rPr/><w:t xml:space="preserve">1. 音乐教育学类课程思政教学的价值逻辑与实践样态研究是对音乐教育中思想政治课程的重要探讨。</w:t></w:r></w:p><w:p><w:pPr><w:jc w:val="both"/></w:pPr><w:r><w:rPr/><w:t xml:space="preserve">2. 文章强调了思政课程在音乐教育中的作用，包括整合价值塑造、知识传递和能力培养等方面。</w:t></w:r></w:p><w:p><w:pPr><w:jc w:val="both"/></w:pPr><w:r><w:rPr/><w:t xml:space="preserve">3. 音乐教育应注重美育，将教育与人才培养相统一，突出课程的教育价值，并履行教书育人的使命。</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潜在偏见及其来源：文章中存在潜在的偏见，即将音乐教育学类课程与思政教育进行了过度的关联。这种偏见可能源自于作者对思政教育的重视和推崇，而忽视了音乐教育本身的独立性和价值。</w:t></w:r></w:p><w:p><w:pPr><w:jc w:val="both"/></w:pPr><w:r><w:rPr/><w:t xml:space="preserve"></w:t></w:r></w:p><w:p><w:pPr><w:jc w:val="both"/></w:pPr><w:r><w:rPr/><w:t xml:space="preserve">2. 片面报道：文章只强调了思政教育在音乐教育中的重要性，却没有充分探讨音乐教育本身的特点和目标。这导致了对音乐教育课程的理解和评价不够全面。</w:t></w:r></w:p><w:p><w:pPr><w:jc w:val="both"/></w:pPr><w:r><w:rPr/><w:t xml:space="preserve"></w:t></w:r></w:p><w:p><w:pPr><w:jc w:val="both"/></w:pPr><w:r><w:rPr/><w:t xml:space="preserve">3. 无根据的主张：文章中提到音乐是审美教育，但没有提供具体证据或论证来支持这一观点。这使得读者很难接受该主张，并产生怀疑。</w:t></w:r></w:p><w:p><w:pPr><w:jc w:val="both"/></w:pPr><w:r><w:rPr/><w:t xml:space="preserve"></w:t></w:r></w:p><w:p><w:pPr><w:jc w:val="both"/></w:pPr><w:r><w:rPr/><w:t xml:space="preserve">4. 缺失的考虑点：文章没有考虑到音乐教育课程本身应该注重培养学生的艺术素养、技能和创造力等方面。过多地将其与思政教育联系起来可能会忽视这些重要因素。</w:t></w:r></w:p><w:p><w:pPr><w:jc w:val="both"/></w:pPr><w:r><w:rPr/><w:t xml:space="preserve"></w:t></w:r></w:p><w:p><w:pPr><w:jc w:val="both"/></w:pPr><w:r><w:rPr/><w:t xml:space="preserve">5. 所提出主张的缺失证据：文章中提到音乐教育课程应该融入价值塑造、知识传递和能力培养，但没有提供具体的案例或研究来支持这一主张。这使得读者很难相信这种做法的有效性。</w:t></w:r></w:p><w:p><w:pPr><w:jc w:val="both"/></w:pPr><w:r><w:rPr/><w:t xml:space="preserve"></w:t></w:r></w:p><w:p><w:pPr><w:jc w:val="both"/></w:pPr><w:r><w:rPr/><w:t xml:space="preserve">6. 未探索的反驳：文章没有探讨可能存在的反对意见或批评观点，导致了对音乐教育与思政教育结合的讨论不够全面和客观。</w:t></w:r></w:p><w:p><w:pPr><w:jc w:val="both"/></w:pPr><w:r><w:rPr/><w:t xml:space="preserve"></w:t></w:r></w:p><w:p><w:pPr><w:jc w:val="both"/></w:pPr><w:r><w:rPr/><w:t xml:space="preserve">7. 宣传内容：文章中存在宣传思政教育的倾向，强调其重要性和必要性，而忽视了其他可能存在的教育方式和目标。</w:t></w:r></w:p><w:p><w:pPr><w:jc w:val="both"/></w:pPr><w:r><w:rPr/><w:t xml:space="preserve"></w:t></w:r></w:p><w:p><w:pPr><w:jc w:val="both"/></w:pPr><w:r><w:rPr/><w:t xml:space="preserve">8. 偏袒：文章中对思政教育给予了较高的评价和重视，而对音乐教育本身的独立性和特点给予了较少关注。这种偏袒可能会导致读者对文章内容产生质疑。</w:t></w:r></w:p><w:p><w:pPr><w:jc w:val="both"/></w:pPr><w:r><w:rPr/><w:t xml:space="preserve"></w:t></w:r></w:p><w:p><w:pPr><w:jc w:val="both"/></w:pPr><w:r><w:rPr/><w:t xml:space="preserve">9. 是否注意到可能的风险：文章没有充分考虑将思政教育与音乐教育结合可能带来的潜在风险和问题。这使得读者无法全面了解该做法的利弊。</w:t></w:r></w:p><w:p><w:pPr><w:jc w:val="both"/></w:pPr><w:r><w:rPr/><w:t xml:space="preserve"></w:t></w:r></w:p><w:p><w:pPr><w:jc w:val="both"/></w:pPr><w:r><w:rPr/><w:t xml:space="preserve">10. 没有平等地呈现双方：文章中过于强调思政教育的重要性，而忽视了音乐教育本身的独立性和价值。这导致了对两者关系的不平等呈现。</w:t></w:r></w:p><w:p><w:pPr><w:jc w:val="both"/></w:pPr><w:r><w:rPr/><w:t xml:space="preserve"></w:t></w:r></w:p><w:p><w:pPr><w:jc w:val="both"/></w:pPr><w:r><w:rPr/><w:t xml:space="preserve">总体来说，上述文章存在一些偏见、片面报道和缺失考虑点的问题，需要更全面和客观地探讨音乐教育与思政教育的关系。</w:t></w:r></w:p><w:p><w:pPr><w:pStyle w:val="Heading1"/></w:pPr><w:bookmarkStart w:id="5" w:name="_Toc5"/><w:r><w:t>Topics for further research:</w:t></w:r><w:bookmarkEnd w:id="5"/></w:p><w:p><w:pPr><w:spacing w:after="0"/><w:numPr><w:ilvl w:val="0"/><w:numId w:val="2"/></w:numPr></w:pPr><w:r><w:rPr/><w:t xml:space="preserve">音乐教育的独立性和价值
</w:t></w:r></w:p><w:p><w:pPr><w:spacing w:after="0"/><w:numPr><w:ilvl w:val="0"/><w:numId w:val="2"/></w:numPr></w:pPr><w:r><w:rPr/><w:t xml:space="preserve">音乐教育的特点和目标
</w:t></w:r></w:p><w:p><w:pPr><w:spacing w:after="0"/><w:numPr><w:ilvl w:val="0"/><w:numId w:val="2"/></w:numPr></w:pPr><w:r><w:rPr/><w:t xml:space="preserve">音乐作为审美教育的证据
</w:t></w:r></w:p><w:p><w:pPr><w:spacing w:after="0"/><w:numPr><w:ilvl w:val="0"/><w:numId w:val="2"/></w:numPr></w:pPr><w:r><w:rPr/><w:t xml:space="preserve">音乐教育的艺术素养、技能和创造力培养
</w:t></w:r></w:p><w:p><w:pPr><w:spacing w:after="0"/><w:numPr><w:ilvl w:val="0"/><w:numId w:val="2"/></w:numPr></w:pPr><w:r><w:rPr/><w:t xml:space="preserve">音乐教育课程融入价值塑造、知识传递和能力培养的案例或研究
</w:t></w:r></w:p><w:p><w:pPr><w:numPr><w:ilvl w:val="0"/><w:numId w:val="2"/></w:numPr></w:pPr><w:r><w:rPr/><w:t xml:space="preserve">反对意见或批评观点对音乐教育与思政教育结合的讨论</w:t></w:r></w:p><w:p><w:pPr><w:pStyle w:val="Heading1"/></w:pPr><w:bookmarkStart w:id="6" w:name="_Toc6"/><w:r><w:t>Report location:</w:t></w:r><w:bookmarkEnd w:id="6"/></w:p><w:p><w:hyperlink r:id="rId8" w:history="1"><w:r><w:rPr><w:color w:val="2980b9"/><w:u w:val="single"/></w:rPr><w:t xml:space="preserve">https://www.fullpicture.app/item/fa7a1baa939d7936825dd90505a0574f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7DC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R_8xVdyp9u1l0-DXJkOqhD--pl-PPCQxVAxis6EqnbR&amp;uniplatform=NZKPT" TargetMode="External"/><Relationship Id="rId8" Type="http://schemas.openxmlformats.org/officeDocument/2006/relationships/hyperlink" Target="https://www.fullpicture.app/item/fa7a1baa939d7936825dd90505a057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2023-09-29T06:23:49+02:00</dcterms:created>
  <dcterms:modified xsi:type="dcterms:W3CDTF">2023-09-29T06:23:49+02:00</dcterms:modified>
</cp:coreProperties>
</file>

<file path=docProps/custom.xml><?xml version="1.0" encoding="utf-8"?>
<Properties xmlns="http://schemas.openxmlformats.org/officeDocument/2006/custom-properties" xmlns:vt="http://schemas.openxmlformats.org/officeDocument/2006/docPropsVTypes"/>
</file>