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Hogwarts Legacy : ce bug frustrant vous empêche de finir le jeu à 100 %</w:t>
      </w:r>
      <w:br/>
      <w:hyperlink r:id="rId7" w:history="1">
        <w:r>
          <w:rPr>
            <w:color w:val="2980b9"/>
            <w:u w:val="single"/>
          </w:rPr>
          <w:t xml:space="preserve">https://gaming.gentside.com/jeux-video/hogwarts-legacy-ce-bug-frustrant-vous-empeche-de-finir-le-jeu-a-100_art35252.html</w:t>
        </w:r>
      </w:hyperlink>
    </w:p>
    <w:p>
      <w:pPr>
        <w:pStyle w:val="Heading1"/>
      </w:pPr>
      <w:bookmarkStart w:id="2" w:name="_Toc2"/>
      <w:r>
        <w:t>Article summary:</w:t>
      </w:r>
      <w:bookmarkEnd w:id="2"/>
    </w:p>
    <w:p>
      <w:pPr>
        <w:jc w:val="both"/>
      </w:pPr>
      <w:r>
        <w:rPr/>
        <w:t xml:space="preserve">1. Certains joueurs de Hogwarts Legacy se plaignent de ne pas pouvoir terminer le jeu à 100 % et sont bloqués dans leur progression.</w:t>
      </w:r>
    </w:p>
    <w:p>
      <w:pPr>
        <w:jc w:val="both"/>
      </w:pPr>
      <w:r>
        <w:rPr/>
        <w:t xml:space="preserve">2. Des utilisateurs ont signalé un bug qui les empêche d'atteindre le niveau 40 et de débloquer tous les trophées, même après avoir accompli toutes les quêtes et challenges du jeu.</w:t>
      </w:r>
    </w:p>
    <w:p>
      <w:pPr>
        <w:jc w:val="both"/>
      </w:pPr>
      <w:r>
        <w:rPr/>
        <w:t xml:space="preserve">3. Les joueurs sur toutes les plateformes sont touchés par ce bug, ce qui est très frustrant pour ceux qui ont investi beaucoup de temps dans le jeu.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une bonne couverture des problèmes rencontrés par certains joueurs avec le jeu Hogwarts Legacy. Il fournit des informations complètes sur la nature du bug et ses conséquences pour les joueurs, ainsi que des liens vers des sources externes pour plus d'informations sur le sujet.</w:t>
      </w:r>
    </w:p>
    <w:p>
      <w:pPr>
        <w:jc w:val="both"/>
      </w:pPr>
      <w:r>
        <w:rPr/>
        <w:t xml:space="preserve">Cependant, l'article manque de contexte et ne mentionne pas certaines informations importantes telles que la taille de l'échantillon affecté par ce bug ou si cela affecte seulement certains systèmes ou plateformes spécifiques. De plus, il n'y a pas assez d'informations sur la façon dont Warner Bros Games traite ce problème ou si un patch est en cours de développement pour corriger ce bug.</w:t>
      </w:r>
    </w:p>
    <w:p>
      <w:pPr>
        <w:jc w:val="both"/>
      </w:pPr>
      <w:r>
        <w:rPr/>
        <w:t xml:space="preserve">En outre, l'article comprend un certain nombre de liens vers des sources externes qui peuvent être considérés comme promotionnels ou partiaux car ils proviennent directement du site Web du jeu ou d'autres sites Web affiliés à Warner Bros Games. Cela peut entraîner une certaine partialité dans l'article car il ne présente pas les points de vue opposés ou critiques à propos du jeu et ne mentionne pas non plus les risques potentiels associés au jeu (par exemple, la violence).</w:t>
      </w:r>
    </w:p>
    <w:p>
      <w:pPr>
        <w:pStyle w:val="Heading1"/>
      </w:pPr>
      <w:bookmarkStart w:id="5" w:name="_Toc5"/>
      <w:r>
        <w:t>Topics for further research:</w:t>
      </w:r>
      <w:bookmarkEnd w:id="5"/>
    </w:p>
    <w:p>
      <w:pPr>
        <w:spacing w:after="0"/>
        <w:numPr>
          <w:ilvl w:val="0"/>
          <w:numId w:val="2"/>
        </w:numPr>
      </w:pPr>
      <w:r>
        <w:rPr/>
        <w:t xml:space="preserve">Taille de l'échantillon affecté par le bug Hogwarts Legacy</w:t>
      </w:r>
    </w:p>
    <w:p>
      <w:pPr>
        <w:spacing w:after="0"/>
        <w:numPr>
          <w:ilvl w:val="0"/>
          <w:numId w:val="2"/>
        </w:numPr>
      </w:pPr>
      <w:r>
        <w:rPr/>
        <w:t xml:space="preserve">Systèmes et plateformes affectés par le bug Hogwarts Legacy</w:t>
      </w:r>
    </w:p>
    <w:p>
      <w:pPr>
        <w:spacing w:after="0"/>
        <w:numPr>
          <w:ilvl w:val="0"/>
          <w:numId w:val="2"/>
        </w:numPr>
      </w:pPr>
      <w:r>
        <w:rPr/>
        <w:t xml:space="preserve">Comment Warner Bros Games traite le bug Hogwarts Legacy</w:t>
      </w:r>
    </w:p>
    <w:p>
      <w:pPr>
        <w:spacing w:after="0"/>
        <w:numPr>
          <w:ilvl w:val="0"/>
          <w:numId w:val="2"/>
        </w:numPr>
      </w:pPr>
      <w:r>
        <w:rPr/>
        <w:t xml:space="preserve">Patch en cours de développement pour corriger le bug Hogwarts Legacy</w:t>
      </w:r>
    </w:p>
    <w:p>
      <w:pPr>
        <w:spacing w:after="0"/>
        <w:numPr>
          <w:ilvl w:val="0"/>
          <w:numId w:val="2"/>
        </w:numPr>
      </w:pPr>
      <w:r>
        <w:rPr/>
        <w:t xml:space="preserve">Points de vue critiques sur le jeu Hogwarts Legacy</w:t>
      </w:r>
    </w:p>
    <w:p>
      <w:pPr>
        <w:numPr>
          <w:ilvl w:val="0"/>
          <w:numId w:val="2"/>
        </w:numPr>
      </w:pPr>
      <w:r>
        <w:rPr/>
        <w:t xml:space="preserve">Risques potentiels associés au jeu Hogwarts Legacy</w:t>
      </w:r>
    </w:p>
    <w:p>
      <w:pPr>
        <w:pStyle w:val="Heading1"/>
      </w:pPr>
      <w:bookmarkStart w:id="6" w:name="_Toc6"/>
      <w:r>
        <w:t>Report location:</w:t>
      </w:r>
      <w:bookmarkEnd w:id="6"/>
    </w:p>
    <w:p>
      <w:hyperlink r:id="rId8" w:history="1">
        <w:r>
          <w:rPr>
            <w:color w:val="2980b9"/>
            <w:u w:val="single"/>
          </w:rPr>
          <w:t xml:space="preserve">https://www.fullpicture.app/item/fb1a2bc2ca05c35cf997c7c3390bb1d3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4B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ing.gentside.com/jeux-video/hogwarts-legacy-ce-bug-frustrant-vous-empeche-de-finir-le-jeu-a-100_art35252.html" TargetMode="External"/><Relationship Id="rId8" Type="http://schemas.openxmlformats.org/officeDocument/2006/relationships/hyperlink" Target="https://www.fullpicture.app/item/fb1a2bc2ca05c35cf997c7c3390bb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2023-02-22T08:33:37+01:00</dcterms:created>
  <dcterms:modified xsi:type="dcterms:W3CDTF">2023-02-22T08:33:37+01:00</dcterms:modified>
</cp:coreProperties>
</file>

<file path=docProps/custom.xml><?xml version="1.0" encoding="utf-8"?>
<Properties xmlns="http://schemas.openxmlformats.org/officeDocument/2006/custom-properties" xmlns:vt="http://schemas.openxmlformats.org/officeDocument/2006/docPropsVTypes"/>
</file>