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Column: Science provides tools to reveal nature's hidden secrets</w:t>
      </w:r>
      <w:br/>
      <w:hyperlink r:id="rId7" w:history="1">
        <w:r>
          <w:rPr>
            <w:color w:val="2980b9"/>
            <w:u w:val="single"/>
          </w:rPr>
          <w:t xml:space="preserve">https://www.dispatch.com/story/news/columns/2023/01/15/column-science-provides-tools-to-reveal-natures-hidden-secrets/69798587007/?fbclid=IwAR0mEGgMiuQYooe2b5jqenGefBMDFnwR731YljWazstfLuiNXIVa4Hxne30</w:t>
        </w:r>
      </w:hyperlink>
    </w:p>
    <w:p>
      <w:pPr>
        <w:pStyle w:val="Heading1"/>
      </w:pPr>
      <w:bookmarkStart w:id="2" w:name="_Toc2"/>
      <w:r>
        <w:t>Article summary:</w:t>
      </w:r>
      <w:bookmarkEnd w:id="2"/>
    </w:p>
    <w:p>
      <w:pPr>
        <w:jc w:val="both"/>
      </w:pPr>
      <w:r>
        <w:rPr/>
        <w:t xml:space="preserve">1. Heraclitus wrote that “nature loves to hide”, making it difficult to understand the workings of the natural world.</w:t>
      </w:r>
    </w:p>
    <w:p>
      <w:pPr>
        <w:jc w:val="both"/>
      </w:pPr>
      <w:r>
        <w:rPr/>
        <w:t xml:space="preserve">2. Matthew Purtill discusses sampling bias and how it can hide data that is crucial for answering questions about the natural world.</w:t>
      </w:r>
    </w:p>
    <w:p>
      <w:pPr>
        <w:jc w:val="both"/>
      </w:pPr>
      <w:r>
        <w:rPr/>
        <w:t xml:space="preserve">3. Brad Lepper provides tools to help reveal nature's hidden secrets, such as analyzing data from different time periods to evaluate cultural decision-making.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Heraclitus' quote and Matthew Purtill's research on sampling bias. The article provides a clear explanation of what sampling bias is and how it can affect data collection, as well as examples of how this can be addressed through statistical analysis. </w:t>
      </w:r>
    </w:p>
    <w:p>
      <w:pPr>
        <w:jc w:val="both"/>
      </w:pPr>
      <w:r>
        <w:rPr/>
        <w:t xml:space="preserve">However, there are some potential biases in the article that should be noted. For example, the article does not explore any counterarguments or alternative explanations for the findings presented by Purtill's research. Additionally, while the article does provide an overview of Purtill's research, it does not provide any evidence or sources to back up his claims or conclusions. Furthermore, while the article does mention possible risks associated with sampling bias, it does not go into detail about these risks or their implications for data collection and analysis. </w:t>
      </w:r>
    </w:p>
    <w:p>
      <w:pPr>
        <w:jc w:val="both"/>
      </w:pPr>
      <w:r>
        <w:rPr/>
        <w:t xml:space="preserve">Finally, while the article does present some useful tools for revealing nature's hidden secrets, it fails to mention any other methods or approaches that could be used for this purpose. This could lead readers to believe that these are the only methods available when in fact there may be other options available as well. </w:t>
      </w:r>
    </w:p>
    <w:p>
      <w:pPr>
        <w:jc w:val="both"/>
      </w:pPr>
      <w:r>
        <w:rPr/>
        <w:t xml:space="preserve">In conclusion, while this article is generally reliable and trustworthy in its discussion of Heraclitus' quote and Matthew Purtill's research on sampling bias,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revealing nature's hidden secrets</w:t>
      </w:r>
    </w:p>
    <w:p>
      <w:pPr>
        <w:spacing w:after="0"/>
        <w:numPr>
          <w:ilvl w:val="0"/>
          <w:numId w:val="2"/>
        </w:numPr>
      </w:pPr>
      <w:r>
        <w:rPr/>
        <w:t xml:space="preserve">Implications of sampling bias for data collection and analysis</w:t>
      </w:r>
    </w:p>
    <w:p>
      <w:pPr>
        <w:spacing w:after="0"/>
        <w:numPr>
          <w:ilvl w:val="0"/>
          <w:numId w:val="2"/>
        </w:numPr>
      </w:pPr>
      <w:r>
        <w:rPr/>
        <w:t xml:space="preserve">Counterarguments to Matthew Purtill's research</w:t>
      </w:r>
    </w:p>
    <w:p>
      <w:pPr>
        <w:spacing w:after="0"/>
        <w:numPr>
          <w:ilvl w:val="0"/>
          <w:numId w:val="2"/>
        </w:numPr>
      </w:pPr>
      <w:r>
        <w:rPr/>
        <w:t xml:space="preserve">Sources to back up Matthew Purtill's claims</w:t>
      </w:r>
    </w:p>
    <w:p>
      <w:pPr>
        <w:spacing w:after="0"/>
        <w:numPr>
          <w:ilvl w:val="0"/>
          <w:numId w:val="2"/>
        </w:numPr>
      </w:pPr>
      <w:r>
        <w:rPr/>
        <w:t xml:space="preserve">Statistical analysis to address sampling bias</w:t>
      </w:r>
    </w:p>
    <w:p>
      <w:pPr>
        <w:numPr>
          <w:ilvl w:val="0"/>
          <w:numId w:val="2"/>
        </w:numPr>
      </w:pPr>
      <w:r>
        <w:rPr/>
        <w:t xml:space="preserve">Risks associated with sampling bias</w:t>
      </w:r>
    </w:p>
    <w:p>
      <w:pPr>
        <w:pStyle w:val="Heading1"/>
      </w:pPr>
      <w:bookmarkStart w:id="6" w:name="_Toc6"/>
      <w:r>
        <w:t>Report location:</w:t>
      </w:r>
      <w:bookmarkEnd w:id="6"/>
    </w:p>
    <w:p>
      <w:hyperlink r:id="rId8" w:history="1">
        <w:r>
          <w:rPr>
            <w:color w:val="2980b9"/>
            <w:u w:val="single"/>
          </w:rPr>
          <w:t xml:space="preserve">https://www.fullpicture.app/item/fbe45835fc6323c0fae6672adde2d506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A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spatch.com/story/news/columns/2023/01/15/column-science-provides-tools-to-reveal-natures-hidden-secrets/69798587007/?fbclid=IwAR0mEGgMiuQYooe2b5jqenGefBMDFnwR731YljWazstfLuiNXIVa4Hxne30" TargetMode="External"/><Relationship Id="rId8" Type="http://schemas.openxmlformats.org/officeDocument/2006/relationships/hyperlink" Target="https://www.fullpicture.app/item/fbe45835fc6323c0fae6672adde2d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2023-02-20T17:51:08+01:00</dcterms:created>
  <dcterms:modified xsi:type="dcterms:W3CDTF">2023-02-20T17:51:08+01:00</dcterms:modified>
</cp:coreProperties>
</file>

<file path=docProps/custom.xml><?xml version="1.0" encoding="utf-8"?>
<Properties xmlns="http://schemas.openxmlformats.org/officeDocument/2006/custom-properties" xmlns:vt="http://schemas.openxmlformats.org/officeDocument/2006/docPropsVTypes"/>
</file>