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https://verdant-puppy-48acc8.netlify.app/article11.html</w:t>
        </w:r>
      </w:hyperlink>
    </w:p>
    <w:p>
      <w:pPr>
        <w:pStyle w:val="Heading1"/>
      </w:pPr>
      <w:bookmarkStart w:id="2" w:name="_Toc2"/>
      <w:r>
        <w:t>Article summary:</w:t>
      </w:r>
      <w:bookmarkEnd w:id="2"/>
    </w:p>
    <w:p>
      <w:pPr>
        <w:jc w:val="both"/>
      </w:pPr>
      <w:r>
        <w:rPr/>
        <w:t xml:space="preserve">1. Neurotics often mistake love for parasitic dependence or possessiveness.</w:t>
      </w:r>
    </w:p>
    <w:p>
      <w:pPr>
        <w:jc w:val="both"/>
      </w:pPr>
      <w:r>
        <w:rPr/>
        <w:t xml:space="preserve">2. They may claim to be kind, but it is actually a form of subordination due to fear of rejection.</w:t>
      </w:r>
    </w:p>
    <w:p>
      <w:pPr>
        <w:jc w:val="both"/>
      </w:pPr>
      <w:r>
        <w:rPr/>
        <w:t xml:space="preserve">3. Neurotics struggle with taking a clear position and can easily change their views based on personal emotions or external influences.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"5 traps for neurotic" provides a brief overview of the common pitfalls that neurotics may fall into. However, the article lacks depth and nuance in its analysis, and some of its claims are unsupported or one-sided.</w:t>
      </w:r>
    </w:p>
    <w:p>
      <w:pPr>
        <w:jc w:val="both"/>
      </w:pPr>
      <w:r>
        <w:rPr/>
        <w:t xml:space="preserve"/>
      </w:r>
    </w:p>
    <w:p>
      <w:pPr>
        <w:jc w:val="both"/>
      </w:pPr>
      <w:r>
        <w:rPr/>
        <w:t xml:space="preserve">One potential bias in the article is its use of the term "neurotic," which can be stigmatizing and pathologizing. The article does not provide a clear definition of what it means by "neurotic," which could lead to confusion or misinterpretation. Additionally, the article focuses solely on negative aspects of neurosis without acknowledging any potential benefits or strengths.</w:t>
      </w:r>
    </w:p>
    <w:p>
      <w:pPr>
        <w:jc w:val="both"/>
      </w:pPr>
      <w:r>
        <w:rPr/>
        <w:t xml:space="preserve"/>
      </w:r>
    </w:p>
    <w:p>
      <w:pPr>
        <w:jc w:val="both"/>
      </w:pPr>
      <w:r>
        <w:rPr/>
        <w:t xml:space="preserve">The first trap listed in the article is the claim to love, but the examples given are overly simplistic and do not capture the complexity of human relationships. While it is true that some people may enter into relationships for unhealthy reasons, such as codependency or insecurity, it is also possible for people to genuinely love and care for each other despite their flaws and imperfections.</w:t>
      </w:r>
    </w:p>
    <w:p>
      <w:pPr>
        <w:jc w:val="both"/>
      </w:pPr>
      <w:r>
        <w:rPr/>
        <w:t xml:space="preserve"/>
      </w:r>
    </w:p>
    <w:p>
      <w:pPr>
        <w:jc w:val="both"/>
      </w:pPr>
      <w:r>
        <w:rPr/>
        <w:t xml:space="preserve">The second trap listed is the claim for kindness, but again, the examples given are limited and do not account for situations where subordination may be necessary or appropriate. It is important to distinguish between healthy boundaries and unhealthy power dynamics in relationships.</w:t>
      </w:r>
    </w:p>
    <w:p>
      <w:pPr>
        <w:jc w:val="both"/>
      </w:pPr>
      <w:r>
        <w:rPr/>
        <w:t xml:space="preserve"/>
      </w:r>
    </w:p>
    <w:p>
      <w:pPr>
        <w:jc w:val="both"/>
      </w:pPr>
      <w:r>
        <w:rPr/>
        <w:t xml:space="preserve">The third trap listed is the claim to know everything, but this seems like a strawman argument since few people actually believe they know everything. It is also unclear how this relates specifically to neurosis.</w:t>
      </w:r>
    </w:p>
    <w:p>
      <w:pPr>
        <w:jc w:val="both"/>
      </w:pPr>
      <w:r>
        <w:rPr/>
        <w:t xml:space="preserve"/>
      </w:r>
    </w:p>
    <w:p>
      <w:pPr>
        <w:jc w:val="both"/>
      </w:pPr>
      <w:r>
        <w:rPr/>
        <w:t xml:space="preserve">The fourth trap listed is pretense for honesty and justice, but this seems like a general issue rather than something specific to neurotics. Additionally, while it is true that some people may use honesty as a cover for aggression or manipulation, it is also possible to be honest without being cruel or insensitive.</w:t>
      </w:r>
    </w:p>
    <w:p>
      <w:pPr>
        <w:jc w:val="both"/>
      </w:pPr>
      <w:r>
        <w:rPr/>
        <w:t xml:space="preserve"/>
      </w:r>
    </w:p>
    <w:p>
      <w:pPr>
        <w:jc w:val="both"/>
      </w:pPr>
      <w:r>
        <w:rPr/>
        <w:t xml:space="preserve">The fifth trap listed is the claim to suffer, but again, this oversimplifies complex emotional experiences. While it is true that some people may exaggerate their suffering or use it as a means of manipulation, it is also possible for people to genuinely struggle with mental health issues or difficult life circumstances.</w:t>
      </w:r>
    </w:p>
    <w:p>
      <w:pPr>
        <w:jc w:val="both"/>
      </w:pPr>
      <w:r>
        <w:rPr/>
        <w:t xml:space="preserve"/>
      </w:r>
    </w:p>
    <w:p>
      <w:pPr>
        <w:jc w:val="both"/>
      </w:pPr>
      <w:r>
        <w:rPr/>
        <w:t xml:space="preserve">Overall, the article lacks depth and nuance in its analysis of neurosis and human relationships. It would benefit from a more nuanced understanding of the complexities of human emotions and behavior, as well as a recognition of the potential strengths and benefits of neurosis.</w:t>
      </w:r>
    </w:p>
    <w:p>
      <w:pPr>
        <w:pStyle w:val="Heading1"/>
      </w:pPr>
      <w:bookmarkStart w:id="5" w:name="_Toc5"/>
      <w:r>
        <w:t>Topics for further research:</w:t>
      </w:r>
      <w:bookmarkEnd w:id="5"/>
    </w:p>
    <w:p>
      <w:pPr>
        <w:spacing w:after="0"/>
        <w:numPr>
          <w:ilvl w:val="0"/>
          <w:numId w:val="2"/>
        </w:numPr>
      </w:pPr>
      <w:r>
        <w:rPr/>
        <w:t xml:space="preserve">Understanding the complexities of human emotions and behavior
</w:t>
      </w:r>
    </w:p>
    <w:p>
      <w:pPr>
        <w:spacing w:after="0"/>
        <w:numPr>
          <w:ilvl w:val="0"/>
          <w:numId w:val="2"/>
        </w:numPr>
      </w:pPr>
      <w:r>
        <w:rPr/>
        <w:t xml:space="preserve">Benefits and strengths of neurosis
</w:t>
      </w:r>
    </w:p>
    <w:p>
      <w:pPr>
        <w:spacing w:after="0"/>
        <w:numPr>
          <w:ilvl w:val="0"/>
          <w:numId w:val="2"/>
        </w:numPr>
      </w:pPr>
      <w:r>
        <w:rPr/>
        <w:t xml:space="preserve">Healthy boundaries in relationships
</w:t>
      </w:r>
    </w:p>
    <w:p>
      <w:pPr>
        <w:spacing w:after="0"/>
        <w:numPr>
          <w:ilvl w:val="0"/>
          <w:numId w:val="2"/>
        </w:numPr>
      </w:pPr>
      <w:r>
        <w:rPr/>
        <w:t xml:space="preserve">Power dynamics in relationships
</w:t>
      </w:r>
    </w:p>
    <w:p>
      <w:pPr>
        <w:spacing w:after="0"/>
        <w:numPr>
          <w:ilvl w:val="0"/>
          <w:numId w:val="2"/>
        </w:numPr>
      </w:pPr>
      <w:r>
        <w:rPr/>
        <w:t xml:space="preserve">Mental health issues and their impact on individuals
</w:t>
      </w:r>
    </w:p>
    <w:p>
      <w:pPr>
        <w:numPr>
          <w:ilvl w:val="0"/>
          <w:numId w:val="2"/>
        </w:numPr>
      </w:pPr>
      <w:r>
        <w:rPr/>
        <w:t xml:space="preserve">Manipulation and its various forms in relationships</w:t>
      </w:r>
    </w:p>
    <w:p>
      <w:pPr>
        <w:pStyle w:val="Heading1"/>
      </w:pPr>
      <w:bookmarkStart w:id="6" w:name="_Toc6"/>
      <w:r>
        <w:t>Report location:</w:t>
      </w:r>
      <w:bookmarkEnd w:id="6"/>
    </w:p>
    <w:p>
      <w:hyperlink r:id="rId8" w:history="1">
        <w:r>
          <w:rPr>
            <w:color w:val="2980b9"/>
            <w:u w:val="single"/>
          </w:rPr>
          <w:t xml:space="preserve">https://www.fullpicture.app/item/fc8d8fc94610c1c66e7a38dc7d1038ec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8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1.html" TargetMode="External"/><Relationship Id="rId8" Type="http://schemas.openxmlformats.org/officeDocument/2006/relationships/hyperlink" Target="https://www.fullpicture.app/item/fc8d8fc94610c1c66e7a38dc7d1038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2024-01-17T10:25:14+01:00</dcterms:created>
  <dcterms:modified xsi:type="dcterms:W3CDTF">2024-01-17T10:25:14+01:00</dcterms:modified>
</cp:coreProperties>
</file>

<file path=docProps/custom.xml><?xml version="1.0" encoding="utf-8"?>
<Properties xmlns="http://schemas.openxmlformats.org/officeDocument/2006/custom-properties" xmlns:vt="http://schemas.openxmlformats.org/officeDocument/2006/docPropsVTypes"/>
</file>