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7 Must Know Websites for Indian Stock Market Investors - Trade Brains</w:t>
      </w:r>
      <w:br/>
      <w:hyperlink r:id="rId7" w:history="1">
        <w:r>
          <w:rPr>
            <w:color w:val="2980b9"/>
            <w:u w:val="single"/>
          </w:rPr>
          <w:t xml:space="preserve">https://tradebrains.in/must-know-websites-for-indian-stock-market-investors/</w:t>
        </w:r>
      </w:hyperlink>
    </w:p>
    <w:p>
      <w:pPr>
        <w:pStyle w:val="Heading1"/>
      </w:pPr>
      <w:bookmarkStart w:id="2" w:name="_Toc2"/>
      <w:r>
        <w:t>Article summary:</w:t>
      </w:r>
      <w:bookmarkEnd w:id="2"/>
    </w:p>
    <w:p>
      <w:pPr>
        <w:jc w:val="both"/>
      </w:pPr>
      <w:r>
        <w:rPr/>
        <w:t xml:space="preserve">1. The article discusses seven essential websites for Indian stock market investors, including NSE India, BSE India, Money Control, Screener, Investing.com, Economic Times Market, and Live Mint.</w:t>
      </w:r>
    </w:p>
    <w:p>
      <w:pPr>
        <w:jc w:val="both"/>
      </w:pPr>
      <w:r>
        <w:rPr/>
        <w:t xml:space="preserve">2. These websites provide a range of information such as stock quotes, financial data, market news, analysis tools, and more to help investors stay updated and make informed decisions.</w:t>
      </w:r>
    </w:p>
    <w:p>
      <w:pPr>
        <w:jc w:val="both"/>
      </w:pPr>
      <w:r>
        <w:rPr/>
        <w:t xml:space="preserve">3. The article also includes a bonus section with additional popular stock research websites and important links to NSE/BSE and SEBI resources.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"7 Must Know Websites for Indian Stock Market Investors" provides a list of websites that Indian stock market investors should be aware of. While the article does provide some useful information, it is important to critically analyze its content.</w:t>
      </w:r>
    </w:p>
    <w:p>
      <w:pPr>
        <w:jc w:val="both"/>
      </w:pPr>
      <w:r>
        <w:rPr/>
        <w:t xml:space="preserve"/>
      </w:r>
    </w:p>
    <w:p>
      <w:pPr>
        <w:jc w:val="both"/>
      </w:pPr>
      <w:r>
        <w:rPr/>
        <w:t xml:space="preserve">One potential bias in the article is that it primarily focuses on websites that provide positive information about the stock market. It does not mention any websites or sources that may provide a more critical or skeptical view of the market. This could lead readers to have a one-sided perspective and potentially overlook important risks or challenges.</w:t>
      </w:r>
    </w:p>
    <w:p>
      <w:pPr>
        <w:jc w:val="both"/>
      </w:pPr>
      <w:r>
        <w:rPr/>
        <w:t xml:space="preserve"/>
      </w:r>
    </w:p>
    <w:p>
      <w:pPr>
        <w:jc w:val="both"/>
      </w:pPr>
      <w:r>
        <w:rPr/>
        <w:t xml:space="preserve">Additionally, the article lacks evidence or examples to support its claims about the usefulness of these websites. It simply states that these websites will "significantly simplify your stock market journey" without providing any concrete examples or data to back up this claim. This lack of evidence makes it difficult for readers to assess the credibility and reliability of these websites.</w:t>
      </w:r>
    </w:p>
    <w:p>
      <w:pPr>
        <w:jc w:val="both"/>
      </w:pPr>
      <w:r>
        <w:rPr/>
        <w:t xml:space="preserve"/>
      </w:r>
    </w:p>
    <w:p>
      <w:pPr>
        <w:jc w:val="both"/>
      </w:pPr>
      <w:r>
        <w:rPr/>
        <w:t xml:space="preserve">Furthermore, the article includes promotional content for Trade Brains, a website created by the author. While it is understandable that the author would want to promote their own website, it is important for readers to be aware of this potential bias and consider other sources as well.</w:t>
      </w:r>
    </w:p>
    <w:p>
      <w:pPr>
        <w:jc w:val="both"/>
      </w:pPr>
      <w:r>
        <w:rPr/>
        <w:t xml:space="preserve"/>
      </w:r>
    </w:p>
    <w:p>
      <w:pPr>
        <w:jc w:val="both"/>
      </w:pPr>
      <w:r>
        <w:rPr/>
        <w:t xml:space="preserve">The article also fails to explore counterarguments or alternative perspectives. It presents these seven websites as must-know resources without acknowledging that there may be other sources of information or analysis that could be equally valuable for investors.</w:t>
      </w:r>
    </w:p>
    <w:p>
      <w:pPr>
        <w:jc w:val="both"/>
      </w:pPr>
      <w:r>
        <w:rPr/>
        <w:t xml:space="preserve"/>
      </w:r>
    </w:p>
    <w:p>
      <w:pPr>
        <w:jc w:val="both"/>
      </w:pPr>
      <w:r>
        <w:rPr/>
        <w:t xml:space="preserve">Overall, while the article provides a list of websites that may be useful for Indian stock market investors, it is important for readers to critically evaluate its content and consider other sources as well.</w:t>
      </w:r>
    </w:p>
    <w:p>
      <w:pPr>
        <w:pStyle w:val="Heading1"/>
      </w:pPr>
      <w:bookmarkStart w:id="5" w:name="_Toc5"/>
      <w:r>
        <w:t>Topics for further research:</w:t>
      </w:r>
      <w:bookmarkEnd w:id="5"/>
    </w:p>
    <w:p>
      <w:pPr>
        <w:spacing w:after="0"/>
        <w:numPr>
          <w:ilvl w:val="0"/>
          <w:numId w:val="2"/>
        </w:numPr>
      </w:pPr>
      <w:r>
        <w:rPr/>
        <w:t xml:space="preserve">Websites providing critical analysis of Indian stock market
</w:t>
      </w:r>
    </w:p>
    <w:p>
      <w:pPr>
        <w:spacing w:after="0"/>
        <w:numPr>
          <w:ilvl w:val="0"/>
          <w:numId w:val="2"/>
        </w:numPr>
      </w:pPr>
      <w:r>
        <w:rPr/>
        <w:t xml:space="preserve">Risks and challenges in the Indian stock market
</w:t>
      </w:r>
    </w:p>
    <w:p>
      <w:pPr>
        <w:spacing w:after="0"/>
        <w:numPr>
          <w:ilvl w:val="0"/>
          <w:numId w:val="2"/>
        </w:numPr>
      </w:pPr>
      <w:r>
        <w:rPr/>
        <w:t xml:space="preserve">Alternatives to the recommended websites for Indian stock market information
</w:t>
      </w:r>
    </w:p>
    <w:p>
      <w:pPr>
        <w:spacing w:after="0"/>
        <w:numPr>
          <w:ilvl w:val="0"/>
          <w:numId w:val="2"/>
        </w:numPr>
      </w:pPr>
      <w:r>
        <w:rPr/>
        <w:t xml:space="preserve">Credibility and reliability of the recommended websites for Indian stock market
</w:t>
      </w:r>
    </w:p>
    <w:p>
      <w:pPr>
        <w:spacing w:after="0"/>
        <w:numPr>
          <w:ilvl w:val="0"/>
          <w:numId w:val="2"/>
        </w:numPr>
      </w:pPr>
      <w:r>
        <w:rPr/>
        <w:t xml:space="preserve">Other sources of information for Indian stock market investors
</w:t>
      </w:r>
    </w:p>
    <w:p>
      <w:pPr>
        <w:numPr>
          <w:ilvl w:val="0"/>
          <w:numId w:val="2"/>
        </w:numPr>
      </w:pPr>
      <w:r>
        <w:rPr/>
        <w:t xml:space="preserve">Different perspectives on the Indian stock market</w:t>
      </w:r>
    </w:p>
    <w:p>
      <w:pPr>
        <w:pStyle w:val="Heading1"/>
      </w:pPr>
      <w:bookmarkStart w:id="6" w:name="_Toc6"/>
      <w:r>
        <w:t>Report location:</w:t>
      </w:r>
      <w:bookmarkEnd w:id="6"/>
    </w:p>
    <w:p>
      <w:hyperlink r:id="rId8" w:history="1">
        <w:r>
          <w:rPr>
            <w:color w:val="2980b9"/>
            <w:u w:val="single"/>
          </w:rPr>
          <w:t xml:space="preserve">https://www.fullpicture.app/item/fc8fc481b220dc425f37cb2016ef8837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990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radebrains.in/must-know-websites-for-indian-stock-market-investors/" TargetMode="External"/><Relationship Id="rId8" Type="http://schemas.openxmlformats.org/officeDocument/2006/relationships/hyperlink" Target="https://www.fullpicture.app/item/fc8fc481b220dc425f37cb2016ef88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2023-09-04T12:46:21+02:00</dcterms:created>
  <dcterms:modified xsi:type="dcterms:W3CDTF">2023-09-04T12:46:21+02:00</dcterms:modified>
</cp:coreProperties>
</file>

<file path=docProps/custom.xml><?xml version="1.0" encoding="utf-8"?>
<Properties xmlns="http://schemas.openxmlformats.org/officeDocument/2006/custom-properties" xmlns:vt="http://schemas.openxmlformats.org/officeDocument/2006/docPropsVTypes"/>
</file>