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שירים</w:t>
      </w:r>
      <w:br/>
      <w:hyperlink r:id="rId7" w:history="1">
        <w:r>
          <w:rPr>
            <w:color w:val="2980b9"/>
            <w:u w:val="single"/>
          </w:rPr>
          <w:t xml:space="preserve">https://www.galiwords.com/content/102457</w:t>
        </w:r>
      </w:hyperlink>
    </w:p>
    <w:p>
      <w:pPr>
        <w:pStyle w:val="Heading1"/>
      </w:pPr>
      <w:bookmarkStart w:id="2" w:name="_Toc2"/>
      <w:r>
        <w:t>Article summary:</w:t>
      </w:r>
      <w:bookmarkEnd w:id="2"/>
    </w:p>
    <w:p>
      <w:pPr>
        <w:jc w:val="both"/>
      </w:pPr>
      <w:r>
        <w:rPr/>
        <w:t xml:space="preserve">1. The article is about songs and their authors. </w:t>
      </w:r>
    </w:p>
    <w:p>
      <w:pPr>
        <w:jc w:val="both"/>
      </w:pPr>
      <w:r>
        <w:rPr/>
        <w:t xml:space="preserve">2. It lists some of the most recent works and their authors, as well as the number of comments they have received. </w:t>
      </w:r>
    </w:p>
    <w:p>
      <w:pPr>
        <w:jc w:val="both"/>
      </w:pPr>
      <w:r>
        <w:rPr/>
        <w:t xml:space="preserve">3. The article also provides workshops on how to use words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songs and their authors, as well as the number of comments they have received. Additionally, it offers workshops on how to use words effectively, which could be beneficial for readers who are interested in improving their writing skills. However, there is no evidence provided to support the claims made in the article or any counterarguments presented. Furthermore, there is a lack of exploration into potential biases or sources of bias that may exist within the article. Additionally, there is no mention of possible risks associated with using words ineffectively or any discussion of presenting both sides equally. As such, while the article appears to be reliable and trustworthy overall, more evidence should be provided to support its claims and further exploration into potential biases should be conducted in order to ensure its accuracy and impartiality.</w:t>
      </w:r>
    </w:p>
    <w:p>
      <w:pPr>
        <w:pStyle w:val="Heading1"/>
      </w:pPr>
      <w:bookmarkStart w:id="5" w:name="_Toc5"/>
      <w:r>
        <w:t>Topics for further research:</w:t>
      </w:r>
      <w:bookmarkEnd w:id="5"/>
    </w:p>
    <w:p>
      <w:pPr>
        <w:spacing w:after="0"/>
        <w:numPr>
          <w:ilvl w:val="0"/>
          <w:numId w:val="2"/>
        </w:numPr>
      </w:pPr>
      <w:r>
        <w:rPr/>
        <w:t xml:space="preserve">Writing techniques</w:t>
      </w:r>
    </w:p>
    <w:p>
      <w:pPr>
        <w:spacing w:after="0"/>
        <w:numPr>
          <w:ilvl w:val="0"/>
          <w:numId w:val="2"/>
        </w:numPr>
      </w:pPr>
      <w:r>
        <w:rPr/>
        <w:t xml:space="preserve">Word choice</w:t>
      </w:r>
    </w:p>
    <w:p>
      <w:pPr>
        <w:spacing w:after="0"/>
        <w:numPr>
          <w:ilvl w:val="0"/>
          <w:numId w:val="2"/>
        </w:numPr>
      </w:pPr>
      <w:r>
        <w:rPr/>
        <w:t xml:space="preserve">Bias in writing</w:t>
      </w:r>
    </w:p>
    <w:p>
      <w:pPr>
        <w:spacing w:after="0"/>
        <w:numPr>
          <w:ilvl w:val="0"/>
          <w:numId w:val="2"/>
        </w:numPr>
      </w:pPr>
      <w:r>
        <w:rPr/>
        <w:t xml:space="preserve">Risks of using words ineffectively</w:t>
      </w:r>
    </w:p>
    <w:p>
      <w:pPr>
        <w:spacing w:after="0"/>
        <w:numPr>
          <w:ilvl w:val="0"/>
          <w:numId w:val="2"/>
        </w:numPr>
      </w:pPr>
      <w:r>
        <w:rPr/>
        <w:t xml:space="preserve">Presenting both sides of an argument</w:t>
      </w:r>
    </w:p>
    <w:p>
      <w:pPr>
        <w:numPr>
          <w:ilvl w:val="0"/>
          <w:numId w:val="2"/>
        </w:numPr>
      </w:pPr>
      <w:r>
        <w:rPr/>
        <w:t xml:space="preserve">Improving writing skills</w:t>
      </w:r>
    </w:p>
    <w:p>
      <w:pPr>
        <w:pStyle w:val="Heading1"/>
      </w:pPr>
      <w:bookmarkStart w:id="6" w:name="_Toc6"/>
      <w:r>
        <w:t>Report location:</w:t>
      </w:r>
      <w:bookmarkEnd w:id="6"/>
    </w:p>
    <w:p>
      <w:hyperlink r:id="rId8" w:history="1">
        <w:r>
          <w:rPr>
            <w:color w:val="2980b9"/>
            <w:u w:val="single"/>
          </w:rPr>
          <w:t xml:space="preserve">https://www.fullpicture.app/item/fcc04c8c22fee6efe4007ca8ea57f2ff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E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2457" TargetMode="External"/><Relationship Id="rId8" Type="http://schemas.openxmlformats.org/officeDocument/2006/relationships/hyperlink" Target="https://www.fullpicture.app/item/fcc04c8c22fee6efe4007ca8ea57f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2023-02-23T20:04:14+01:00</dcterms:created>
  <dcterms:modified xsi:type="dcterms:W3CDTF">2023-02-23T20:04:14+01:00</dcterms:modified>
</cp:coreProperties>
</file>

<file path=docProps/custom.xml><?xml version="1.0" encoding="utf-8"?>
<Properties xmlns="http://schemas.openxmlformats.org/officeDocument/2006/custom-properties" xmlns:vt="http://schemas.openxmlformats.org/officeDocument/2006/docPropsVTypes"/>
</file>