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Harvesting Triplet Excitons in High Mobility Emissive Organic Semiconductor for Efficiency Enhancement of Light‐Emitting Transistors</w:t>
      </w:r>
      <w:br/>
      <w:hyperlink r:id="rId7" w:history="1">
        <w:r>
          <w:rPr>
            <w:color w:val="2980b9"/>
            <w:u w:val="single"/>
          </w:rPr>
          <w:t xml:space="preserve">https://onlinelibrary.wiley.com/doi/epdf/10.1002/adma.202208389</w:t>
        </w:r>
      </w:hyperlink>
    </w:p>
    <w:p>
      <w:pPr>
        <w:pStyle w:val="Heading1"/>
      </w:pPr>
      <w:bookmarkStart w:id="2" w:name="_Toc2"/>
      <w:r>
        <w:t>Article summary:</w:t>
      </w:r>
      <w:bookmarkEnd w:id="2"/>
    </w:p>
    <w:p>
      <w:pPr>
        <w:jc w:val="both"/>
      </w:pPr>
      <w:r>
        <w:rPr/>
        <w:t xml:space="preserve">1. This article discusses the use of triplet excitons in high mobility emissive organic semiconductors to enhance the efficiency of light-emitting transistors.</w:t>
      </w:r>
    </w:p>
    <w:p>
      <w:pPr>
        <w:jc w:val="both"/>
      </w:pPr>
      <w:r>
        <w:rPr/>
        <w:t xml:space="preserve">2. The article reviews relevant research on the topic, including studies on organic materials, light-emitting transistors, and triplet excitons.</w:t>
      </w:r>
    </w:p>
    <w:p>
      <w:pPr>
        <w:jc w:val="both"/>
      </w:pPr>
      <w:r>
        <w:rPr/>
        <w:t xml:space="preserve">3. The authors conclude that harvesting triplet excitons in high mobility emissive organic semiconductors can improve the efficiency of light-emitting transistors.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relevant research on the topic and presents a clear conclusion based on this evidence. The authors have provided citations for all sources used in their review, which demonstrates their commitment to accuracy and objectivity. Furthermore, they have presented both sides of the argument equally, noting potential risks associated with using triplet excitons in high mobility emissive organic semiconductors for efficiency enhancement of light-emitting transistors. </w:t>
      </w:r>
    </w:p>
    <w:p>
      <w:pPr>
        <w:jc w:val="both"/>
      </w:pPr>
      <w:r>
        <w:rPr/>
        <w:t xml:space="preserve">However, there are some areas where the article could be improved upon. For example, while the authors provide an extensive review of relevant research, they do not explore any counterarguments or alternative perspectives that may exist within this field. Additionally, there is no discussion of potential biases or sources of bias that may exist within the literature reviewed by the authors. Finally, there is no mention of any promotional content or partiality within the article itself; however, it would be beneficial if these issues were addressed more explicitly in order to ensure complete objectivity and trustworthiness.</w:t>
      </w:r>
    </w:p>
    <w:p>
      <w:pPr>
        <w:pStyle w:val="Heading1"/>
      </w:pPr>
      <w:bookmarkStart w:id="5" w:name="_Toc5"/>
      <w:r>
        <w:t>Topics for further research:</w:t>
      </w:r>
      <w:bookmarkEnd w:id="5"/>
    </w:p>
    <w:p>
      <w:pPr>
        <w:spacing w:after="0"/>
        <w:numPr>
          <w:ilvl w:val="0"/>
          <w:numId w:val="2"/>
        </w:numPr>
      </w:pPr>
      <w:r>
        <w:rPr/>
        <w:t xml:space="preserve">Triplet excitons in organic semiconductors</w:t>
      </w:r>
    </w:p>
    <w:p>
      <w:pPr>
        <w:spacing w:after="0"/>
        <w:numPr>
          <w:ilvl w:val="0"/>
          <w:numId w:val="2"/>
        </w:numPr>
      </w:pPr>
      <w:r>
        <w:rPr/>
        <w:t xml:space="preserve">Light-emitting transistors efficiency enhancement</w:t>
      </w:r>
    </w:p>
    <w:p>
      <w:pPr>
        <w:spacing w:after="0"/>
        <w:numPr>
          <w:ilvl w:val="0"/>
          <w:numId w:val="2"/>
        </w:numPr>
      </w:pPr>
      <w:r>
        <w:rPr/>
        <w:t xml:space="preserve">Counterarguments to triplet excitons</w:t>
      </w:r>
    </w:p>
    <w:p>
      <w:pPr>
        <w:spacing w:after="0"/>
        <w:numPr>
          <w:ilvl w:val="0"/>
          <w:numId w:val="2"/>
        </w:numPr>
      </w:pPr>
      <w:r>
        <w:rPr/>
        <w:t xml:space="preserve">Potential biases in research on triplet excitons</w:t>
      </w:r>
    </w:p>
    <w:p>
      <w:pPr>
        <w:spacing w:after="0"/>
        <w:numPr>
          <w:ilvl w:val="0"/>
          <w:numId w:val="2"/>
        </w:numPr>
      </w:pPr>
      <w:r>
        <w:rPr/>
        <w:t xml:space="preserve">Promotional content in research on triplet excitons</w:t>
      </w:r>
    </w:p>
    <w:p>
      <w:pPr>
        <w:numPr>
          <w:ilvl w:val="0"/>
          <w:numId w:val="2"/>
        </w:numPr>
      </w:pPr>
      <w:r>
        <w:rPr/>
        <w:t xml:space="preserve">Partiality in research on triplet excitons</w:t>
      </w:r>
    </w:p>
    <w:p>
      <w:pPr>
        <w:pStyle w:val="Heading1"/>
      </w:pPr>
      <w:bookmarkStart w:id="6" w:name="_Toc6"/>
      <w:r>
        <w:t>Report location:</w:t>
      </w:r>
      <w:bookmarkEnd w:id="6"/>
    </w:p>
    <w:p>
      <w:hyperlink r:id="rId8" w:history="1">
        <w:r>
          <w:rPr>
            <w:color w:val="2980b9"/>
            <w:u w:val="single"/>
          </w:rPr>
          <w:t xml:space="preserve">https://www.fullpicture.app/item/fd2c1f444635b69b82739c417c96c931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3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2208389" TargetMode="External"/><Relationship Id="rId8" Type="http://schemas.openxmlformats.org/officeDocument/2006/relationships/hyperlink" Target="https://www.fullpicture.app/item/fd2c1f444635b69b82739c417c96c9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2023-02-24T05:37:53+01:00</dcterms:created>
  <dcterms:modified xsi:type="dcterms:W3CDTF">2023-02-24T05:37:53+01:00</dcterms:modified>
</cp:coreProperties>
</file>

<file path=docProps/custom.xml><?xml version="1.0" encoding="utf-8"?>
<Properties xmlns="http://schemas.openxmlformats.org/officeDocument/2006/custom-properties" xmlns:vt="http://schemas.openxmlformats.org/officeDocument/2006/docPropsVTypes"/>
</file>