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Truy tìm nghi phạm giết vợ chủ thầu khi đi đòi tiền công</w:t>
      </w:r>
      <w:br/>
      <w:hyperlink r:id="rId7" w:history="1">
        <w:r>
          <w:rPr>
            <w:color w:val="2980b9"/>
            <w:u w:val="single"/>
          </w:rPr>
          <w:t xml:space="preserve">https://www.msn.com/vi-vn/news/national/truy-t%C3%ACm-nghi-ph%E1%BA%A1m-gi%E1%BA%BFt-v%E1%BB%A3-ch%E1%BB%A7-th%E1%BA%A7u-khi-%C4%91i-%C4%91%C3%B2i-ti%E1%BB%81n-c%C3%B4ng/ar-AA16Ttvk?ocid=BingHPCNews</w:t>
        </w:r>
      </w:hyperlink>
    </w:p>
    <w:p>
      <w:pPr>
        <w:pStyle w:val="Heading1"/>
      </w:pPr>
      <w:bookmarkStart w:id="2" w:name="_Toc2"/>
      <w:r>
        <w:t>Article summary:</w:t>
      </w:r>
      <w:bookmarkEnd w:id="2"/>
    </w:p>
    <w:p>
      <w:pPr>
        <w:jc w:val="both"/>
      </w:pPr>
      <w:r>
        <w:rPr/>
        <w:t xml:space="preserve">1. The police in Binh Duong province have issued a wanted notice for the suspect who killed the wife of a construction contractor when demanding payment.</w:t>
      </w:r>
    </w:p>
    <w:p>
      <w:pPr>
        <w:jc w:val="both"/>
      </w:pPr>
      <w:r>
        <w:rPr/>
        <w:t xml:space="preserve">2. The suspect is Tran Phi Hung (born 1984, registered address in An Nghiep A, An Thahnh 3, Cu Lao Dung district, Soc Trang province). He is 1.62m tall with dark skin and black hair parted into two sections, with a 6cm scar on his left arm.</w:t>
      </w:r>
    </w:p>
    <w:p>
      <w:pPr>
        <w:jc w:val="both"/>
      </w:pPr>
      <w:r>
        <w:rPr/>
        <w:t xml:space="preserve">3. If anyone has information about Tran Phi Hung's whereabouts they are asked to contact the police immediately for further investigation.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appears to be reliable and trustworthy as it provides detailed information about the suspect and the incident that occurred. It also includes an official statement from the police in Binh Duong province regarding their search for the suspect. However, there are some potential biases that should be noted. Firstly, there is no mention of any counterarguments or alternative perspectives on this issue which could lead to one-sided reporting of the story. Additionally, there is no evidence provided to support any of the claims made in the article which could lead to readers questioning its accuracy and reliability. Furthermore, there is no discussion of any possible risks associated with this incident which could leave readers feeling uninformed about potential dangers related to this case. Finally, while it does provide an official statement from the police regarding their search for the suspect, it does not present both sides equally as it only focuses on one perspective - that of law enforcement - without exploring other points of view such as those of witnesses or victims' families.</w:t>
      </w:r>
    </w:p>
    <w:p>
      <w:pPr>
        <w:pStyle w:val="Heading1"/>
      </w:pPr>
      <w:bookmarkStart w:id="5" w:name="_Toc5"/>
      <w:r>
        <w:t>Topics for further research:</w:t>
      </w:r>
      <w:bookmarkEnd w:id="5"/>
    </w:p>
    <w:p>
      <w:pPr>
        <w:spacing w:after="0"/>
        <w:numPr>
          <w:ilvl w:val="0"/>
          <w:numId w:val="2"/>
        </w:numPr>
      </w:pPr>
      <w:r>
        <w:rPr/>
        <w:t xml:space="preserve">Witness accounts of Binh Duong incident</w:t>
      </w:r>
    </w:p>
    <w:p>
      <w:pPr>
        <w:spacing w:after="0"/>
        <w:numPr>
          <w:ilvl w:val="0"/>
          <w:numId w:val="2"/>
        </w:numPr>
      </w:pPr>
      <w:r>
        <w:rPr/>
        <w:t xml:space="preserve">Victims' families perspectives on Binh Duong incident</w:t>
      </w:r>
    </w:p>
    <w:p>
      <w:pPr>
        <w:spacing w:after="0"/>
        <w:numPr>
          <w:ilvl w:val="0"/>
          <w:numId w:val="2"/>
        </w:numPr>
      </w:pPr>
      <w:r>
        <w:rPr/>
        <w:t xml:space="preserve">Risks associated with Binh Duong incident</w:t>
      </w:r>
    </w:p>
    <w:p>
      <w:pPr>
        <w:spacing w:after="0"/>
        <w:numPr>
          <w:ilvl w:val="0"/>
          <w:numId w:val="2"/>
        </w:numPr>
      </w:pPr>
      <w:r>
        <w:rPr/>
        <w:t xml:space="preserve">Counterarguments to Binh Duong incident</w:t>
      </w:r>
    </w:p>
    <w:p>
      <w:pPr>
        <w:spacing w:after="0"/>
        <w:numPr>
          <w:ilvl w:val="0"/>
          <w:numId w:val="2"/>
        </w:numPr>
      </w:pPr>
      <w:r>
        <w:rPr/>
        <w:t xml:space="preserve">Alternative perspectives on Binh Duong incident</w:t>
      </w:r>
    </w:p>
    <w:p>
      <w:pPr>
        <w:numPr>
          <w:ilvl w:val="0"/>
          <w:numId w:val="2"/>
        </w:numPr>
      </w:pPr>
      <w:r>
        <w:rPr/>
        <w:t xml:space="preserve">Evidence supporting claims of Binh Duong incident</w:t>
      </w:r>
    </w:p>
    <w:p>
      <w:pPr>
        <w:pStyle w:val="Heading1"/>
      </w:pPr>
      <w:bookmarkStart w:id="6" w:name="_Toc6"/>
      <w:r>
        <w:t>Report location:</w:t>
      </w:r>
      <w:bookmarkEnd w:id="6"/>
    </w:p>
    <w:p>
      <w:hyperlink r:id="rId8" w:history="1">
        <w:r>
          <w:rPr>
            <w:color w:val="2980b9"/>
            <w:u w:val="single"/>
          </w:rPr>
          <w:t xml:space="preserve">https://www.fullpicture.app/item/fd76a5ece49261024ff4c69168c1fd51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D3B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vi-vn/news/national/truy-t%C3%ACm-nghi-ph%E1%BA%A1m-gi%E1%BA%BFt-v%E1%BB%A3-ch%E1%BB%A7-th%E1%BA%A7u-khi-%C4%91i-%C4%91%C3%B2i-ti%E1%BB%81n-c%C3%B4ng/ar-AA16Ttvk?ocid=BingHPCNews" TargetMode="External"/><Relationship Id="rId8" Type="http://schemas.openxmlformats.org/officeDocument/2006/relationships/hyperlink" Target="https://www.fullpicture.app/item/fd76a5ece49261024ff4c69168c1fd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2023-02-21T22:29:38+01:00</dcterms:created>
  <dcterms:modified xsi:type="dcterms:W3CDTF">2023-02-21T22:29:38+01:00</dcterms:modified>
</cp:coreProperties>
</file>

<file path=docProps/custom.xml><?xml version="1.0" encoding="utf-8"?>
<Properties xmlns="http://schemas.openxmlformats.org/officeDocument/2006/custom-properties" xmlns:vt="http://schemas.openxmlformats.org/officeDocument/2006/docPropsVTypes"/>
</file>