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正在阅读：BIRNet: Brain Image Registration Using Dual-Supervised Fully Convolutional Networks</w:t>
      </w:r>
      <w:br/>
      <w:hyperlink r:id="rId7" w:history="1">
        <w:r>
          <w:rPr>
            <w:color w:val="2980b9"/>
            <w:u w:val="single"/>
          </w:rPr>
          <w:t xml:space="preserve">https://www.xueshufan.com/reader/131595106?publicationId=2787426680</w:t>
        </w:r>
      </w:hyperlink>
    </w:p>
    <w:p>
      <w:pPr>
        <w:pStyle w:val="Heading1"/>
      </w:pPr>
      <w:bookmarkStart w:id="2" w:name="_Toc2"/>
      <w:r>
        <w:t>Article summary:</w:t>
      </w:r>
      <w:bookmarkEnd w:id="2"/>
    </w:p>
    <w:p>
      <w:pPr>
        <w:jc w:val="both"/>
      </w:pPr>
      <w:r>
        <w:rPr/>
        <w:t xml:space="preserve">1. BIRNet is a new method for brain image registration using dual-supervised fully convolutional networks.</w:t>
      </w:r>
    </w:p>
    <w:p>
      <w:pPr>
        <w:jc w:val="both"/>
      </w:pPr>
      <w:r>
        <w:rPr/>
        <w:t xml:space="preserve">2. This method uses two supervised networks to accurately register brain images, which can be used in medical diagnosis and treatment.</w:t>
      </w:r>
    </w:p>
    <w:p>
      <w:pPr>
        <w:jc w:val="both"/>
      </w:pPr>
      <w:r>
        <w:rPr/>
        <w:t xml:space="preserve">3. BIRNet has been tested on several datasets and has shown promising results in terms of accuracy and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BIRNet method and its potential applications in medical diagnosis and treatment. The article also provides evidence for the claims made, such as the results of tests conducted on several datasets, which demonstrate the accuracy and speed of BIRNet. Furthermore, the article does not appear to be biased or one-sided, as it presents both sides of the argument equally. Additionally, there are no promotional content or partiality present in the article.</w:t>
      </w:r>
    </w:p>
    <w:p>
      <w:pPr>
        <w:jc w:val="both"/>
      </w:pPr>
      <w:r>
        <w:rPr/>
        <w:t xml:space="preserve">However, there are some points that could be improved upon in order to make the article more reliable and trustworthy. For example, while the article does provide evidence for its claims, it does not explore any possible counterarguments or risks associated with using this method. Additionally, while the article does mention potential applications of BIRNet in medical diagnosis and treatment, it does not provide any details on how this could be done or what kind of benefits this could bring to patients. Finally, while the article mentions that BIRNet has been tested on several datasets, it does not provide any details on these datasets or how they were chosen for testing purposes.</w:t>
      </w:r>
    </w:p>
    <w:p>
      <w:pPr>
        <w:pStyle w:val="Heading1"/>
      </w:pPr>
      <w:bookmarkStart w:id="5" w:name="_Toc5"/>
      <w:r>
        <w:t>Topics for further research:</w:t>
      </w:r>
      <w:bookmarkEnd w:id="5"/>
    </w:p>
    <w:p>
      <w:pPr>
        <w:spacing w:after="0"/>
        <w:numPr>
          <w:ilvl w:val="0"/>
          <w:numId w:val="2"/>
        </w:numPr>
      </w:pPr>
      <w:r>
        <w:rPr/>
        <w:t xml:space="preserve">Potential risks of using BIRNet</w:t>
      </w:r>
    </w:p>
    <w:p>
      <w:pPr>
        <w:spacing w:after="0"/>
        <w:numPr>
          <w:ilvl w:val="0"/>
          <w:numId w:val="2"/>
        </w:numPr>
      </w:pPr>
      <w:r>
        <w:rPr/>
        <w:t xml:space="preserve">Benefits of using BIRNet in medical diagnosis and treatment</w:t>
      </w:r>
    </w:p>
    <w:p>
      <w:pPr>
        <w:spacing w:after="0"/>
        <w:numPr>
          <w:ilvl w:val="0"/>
          <w:numId w:val="2"/>
        </w:numPr>
      </w:pPr>
      <w:r>
        <w:rPr/>
        <w:t xml:space="preserve">Selection criteria for datasets used to test BIRNet</w:t>
      </w:r>
    </w:p>
    <w:p>
      <w:pPr>
        <w:spacing w:after="0"/>
        <w:numPr>
          <w:ilvl w:val="0"/>
          <w:numId w:val="2"/>
        </w:numPr>
      </w:pPr>
      <w:r>
        <w:rPr/>
        <w:t xml:space="preserve">Counterarguments to using BIRNet</w:t>
      </w:r>
    </w:p>
    <w:p>
      <w:pPr>
        <w:spacing w:after="0"/>
        <w:numPr>
          <w:ilvl w:val="0"/>
          <w:numId w:val="2"/>
        </w:numPr>
      </w:pPr>
      <w:r>
        <w:rPr/>
        <w:t xml:space="preserve">Advantages of BIRNet over other methods</w:t>
      </w:r>
    </w:p>
    <w:p>
      <w:pPr>
        <w:numPr>
          <w:ilvl w:val="0"/>
          <w:numId w:val="2"/>
        </w:numPr>
      </w:pPr>
      <w:r>
        <w:rPr/>
        <w:t xml:space="preserve">Applications of BIRNet in medical research</w:t>
      </w:r>
    </w:p>
    <w:p>
      <w:pPr>
        <w:pStyle w:val="Heading1"/>
      </w:pPr>
      <w:bookmarkStart w:id="6" w:name="_Toc6"/>
      <w:r>
        <w:t>Report location:</w:t>
      </w:r>
      <w:bookmarkEnd w:id="6"/>
    </w:p>
    <w:p>
      <w:hyperlink r:id="rId8" w:history="1">
        <w:r>
          <w:rPr>
            <w:color w:val="2980b9"/>
            <w:u w:val="single"/>
          </w:rPr>
          <w:t xml:space="preserve">https://www.fullpicture.app/item/fff2401a3a05718e20a40fd077ffd407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5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fan.com/reader/131595106?publicationId=2787426680" TargetMode="External"/><Relationship Id="rId8" Type="http://schemas.openxmlformats.org/officeDocument/2006/relationships/hyperlink" Target="https://www.fullpicture.app/item/fff2401a3a05718e20a40fd077ffd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2023-02-20T06:19:15+01:00</dcterms:created>
  <dcterms:modified xsi:type="dcterms:W3CDTF">2023-02-20T06:19:15+01:00</dcterms:modified>
</cp:coreProperties>
</file>

<file path=docProps/custom.xml><?xml version="1.0" encoding="utf-8"?>
<Properties xmlns="http://schemas.openxmlformats.org/officeDocument/2006/custom-properties" xmlns:vt="http://schemas.openxmlformats.org/officeDocument/2006/docPropsVTypes"/>
</file>